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ABF" w:rsidRDefault="00D15ABF" w:rsidP="00CC04E9">
      <w:pPr>
        <w:pStyle w:val="a6"/>
        <w:pBdr>
          <w:bottom w:val="none" w:sz="0" w:space="0" w:color="auto"/>
        </w:pBdr>
        <w:jc w:val="center"/>
        <w:rPr>
          <w:rFonts w:eastAsia="Times New Roman"/>
          <w:lang w:eastAsia="ru-RU"/>
        </w:rPr>
      </w:pPr>
      <w:r>
        <w:rPr>
          <w:rFonts w:eastAsia="Times New Roman"/>
          <w:noProof/>
          <w:lang w:eastAsia="ru-RU"/>
        </w:rPr>
        <w:drawing>
          <wp:inline distT="0" distB="0" distL="0" distR="0" wp14:anchorId="14E40405" wp14:editId="0A7AEE7D">
            <wp:extent cx="524625" cy="628153"/>
            <wp:effectExtent l="0" t="0" r="889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280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ABF" w:rsidRDefault="00D15ABF" w:rsidP="00CC04E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Theme="minorEastAsia" w:hAnsi="Times New Roman" w:cs="Times New Roman"/>
          <w:b/>
          <w:sz w:val="36"/>
          <w:szCs w:val="36"/>
          <w:lang w:eastAsia="ru-RU"/>
        </w:rPr>
        <w:t>П О С Т А Н О В Л Е Н И Е</w:t>
      </w:r>
    </w:p>
    <w:p w:rsidR="00D15ABF" w:rsidRDefault="00D15ABF" w:rsidP="00CC04E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</w:p>
    <w:p w:rsidR="00D15ABF" w:rsidRDefault="00D15ABF" w:rsidP="00D15AB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АДМИНИСТРАЦИИ МУНИЦИПАЛЬНОГО ОБРАЗОВАНИЯ </w:t>
      </w:r>
    </w:p>
    <w:p w:rsidR="00D15ABF" w:rsidRDefault="00D15ABF" w:rsidP="00D15AB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ПРИМОРСКО-АХТАРСКИЙ </w:t>
      </w:r>
      <w:r w:rsidR="0058267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МУНИЦИПАЛЬНЫЙ ОКРУГ</w:t>
      </w:r>
    </w:p>
    <w:p w:rsidR="00582678" w:rsidRDefault="00582678" w:rsidP="00D15AB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КРАСНОДАРСКИЙ КРАЯ</w:t>
      </w:r>
    </w:p>
    <w:p w:rsidR="00D15ABF" w:rsidRDefault="00D15ABF" w:rsidP="00D15ABF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15ABF" w:rsidRDefault="00D15ABF" w:rsidP="00D15ABF">
      <w:pPr>
        <w:spacing w:after="0" w:line="240" w:lineRule="auto"/>
        <w:rPr>
          <w:rFonts w:ascii="Times New Roman" w:eastAsiaTheme="minorEastAsia" w:hAnsi="Times New Roman" w:cs="Times New Roman"/>
          <w:sz w:val="10"/>
          <w:szCs w:val="10"/>
          <w:u w:val="single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 </w:t>
      </w:r>
      <w:r w:rsidR="00B77205">
        <w:rPr>
          <w:rFonts w:ascii="Times New Roman" w:eastAsiaTheme="minorEastAsia" w:hAnsi="Times New Roman" w:cs="Times New Roman"/>
          <w:sz w:val="28"/>
          <w:szCs w:val="28"/>
          <w:lang w:eastAsia="ru-RU"/>
        </w:rPr>
        <w:t>05.05.2025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№   </w:t>
      </w:r>
      <w:r w:rsidR="00B77205">
        <w:rPr>
          <w:rFonts w:ascii="Times New Roman" w:eastAsiaTheme="minorEastAsia" w:hAnsi="Times New Roman" w:cs="Times New Roman"/>
          <w:sz w:val="28"/>
          <w:szCs w:val="28"/>
          <w:lang w:eastAsia="ru-RU"/>
        </w:rPr>
        <w:t>1019</w:t>
      </w:r>
    </w:p>
    <w:p w:rsidR="00D15ABF" w:rsidRDefault="00D15ABF" w:rsidP="00D15AB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Приморско-Ахтарск</w:t>
      </w:r>
    </w:p>
    <w:p w:rsidR="00D15ABF" w:rsidRDefault="00D15ABF" w:rsidP="00D15ABF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A05B0" w:rsidRDefault="00EA05B0" w:rsidP="00D15ABF">
      <w:pPr>
        <w:pStyle w:val="1"/>
        <w:spacing w:before="0" w:after="0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</w:p>
    <w:p w:rsidR="00AC3F75" w:rsidRDefault="00EA05B0" w:rsidP="00D15ABF">
      <w:pPr>
        <w:pStyle w:val="1"/>
        <w:spacing w:before="0" w:after="0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муниципального образования Приморско-Ахтарский муниципальный округ Краснодарского края от 28 февраля 2025 года № 370                                              «</w:t>
      </w:r>
      <w:r w:rsidR="00D15ABF">
        <w:rPr>
          <w:rFonts w:ascii="Times New Roman" w:eastAsiaTheme="minorHAnsi" w:hAnsi="Times New Roman" w:cs="Times New Roman"/>
          <w:sz w:val="28"/>
          <w:szCs w:val="28"/>
        </w:rPr>
        <w:t xml:space="preserve">Об утверждении административного регламента </w:t>
      </w:r>
    </w:p>
    <w:p w:rsidR="00AC3F75" w:rsidRDefault="00D15ABF" w:rsidP="00D15ABF">
      <w:pPr>
        <w:pStyle w:val="1"/>
        <w:spacing w:before="0" w:after="0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по предоставлению муниципальной услуги </w:t>
      </w:r>
    </w:p>
    <w:p w:rsidR="00AC3F75" w:rsidRDefault="00D15ABF" w:rsidP="00D15ABF">
      <w:pPr>
        <w:pStyle w:val="1"/>
        <w:spacing w:before="0" w:after="0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«Принятие решения о возврате конфискованного имущества, </w:t>
      </w:r>
    </w:p>
    <w:p w:rsidR="00D15ABF" w:rsidRDefault="00D15ABF" w:rsidP="00D15ABF">
      <w:pPr>
        <w:pStyle w:val="1"/>
        <w:spacing w:before="0" w:after="0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возмещении его стоимости или выплате денежной компенсации реабилитированным лицам»</w:t>
      </w:r>
    </w:p>
    <w:p w:rsidR="00D15ABF" w:rsidRDefault="00D15ABF" w:rsidP="00D15A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15ABF" w:rsidRPr="00582678" w:rsidRDefault="00D15ABF" w:rsidP="00AC3F75">
      <w:pPr>
        <w:pStyle w:val="1"/>
        <w:spacing w:before="0" w:after="0"/>
        <w:ind w:firstLine="709"/>
        <w:jc w:val="both"/>
        <w:rPr>
          <w:rFonts w:ascii="Times New Roman" w:eastAsiaTheme="minorHAnsi" w:hAnsi="Times New Roman" w:cs="Times New Roman"/>
          <w:b w:val="0"/>
          <w:color w:val="auto"/>
          <w:sz w:val="28"/>
          <w:szCs w:val="28"/>
        </w:rPr>
      </w:pPr>
      <w:r w:rsidRPr="00582678">
        <w:rPr>
          <w:rFonts w:ascii="Times New Roman" w:eastAsiaTheme="minorHAnsi" w:hAnsi="Times New Roman" w:cs="Times New Roman"/>
          <w:b w:val="0"/>
          <w:color w:val="auto"/>
          <w:sz w:val="28"/>
          <w:szCs w:val="28"/>
        </w:rPr>
        <w:t>В соответствии с Законом Российской Федерации от 18 октября 1991</w:t>
      </w:r>
      <w:r w:rsidR="00AC3F75" w:rsidRPr="00AC3F75">
        <w:rPr>
          <w:rFonts w:ascii="Times New Roman" w:eastAsiaTheme="minorHAnsi" w:hAnsi="Times New Roman" w:cs="Times New Roman"/>
          <w:b w:val="0"/>
          <w:color w:val="auto"/>
          <w:sz w:val="28"/>
          <w:szCs w:val="28"/>
        </w:rPr>
        <w:t xml:space="preserve"> </w:t>
      </w:r>
      <w:r w:rsidR="00AC3F75">
        <w:rPr>
          <w:rFonts w:ascii="Times New Roman" w:eastAsiaTheme="minorHAnsi" w:hAnsi="Times New Roman" w:cs="Times New Roman"/>
          <w:b w:val="0"/>
          <w:color w:val="auto"/>
          <w:sz w:val="28"/>
          <w:szCs w:val="28"/>
        </w:rPr>
        <w:t>года</w:t>
      </w:r>
      <w:r w:rsidRPr="00582678">
        <w:rPr>
          <w:rFonts w:ascii="Times New Roman" w:eastAsiaTheme="minorHAnsi" w:hAnsi="Times New Roman" w:cs="Times New Roman"/>
          <w:b w:val="0"/>
          <w:color w:val="auto"/>
          <w:sz w:val="28"/>
          <w:szCs w:val="28"/>
        </w:rPr>
        <w:t xml:space="preserve"> №</w:t>
      </w:r>
      <w:r w:rsidR="00AC3F75">
        <w:rPr>
          <w:rFonts w:ascii="Times New Roman" w:eastAsiaTheme="minorHAnsi" w:hAnsi="Times New Roman" w:cs="Times New Roman"/>
          <w:b w:val="0"/>
          <w:color w:val="auto"/>
          <w:sz w:val="28"/>
          <w:szCs w:val="28"/>
        </w:rPr>
        <w:t xml:space="preserve"> </w:t>
      </w:r>
      <w:r w:rsidRPr="00582678">
        <w:rPr>
          <w:rFonts w:ascii="Times New Roman" w:eastAsiaTheme="minorHAnsi" w:hAnsi="Times New Roman" w:cs="Times New Roman"/>
          <w:b w:val="0"/>
          <w:color w:val="auto"/>
          <w:sz w:val="28"/>
          <w:szCs w:val="28"/>
        </w:rPr>
        <w:t xml:space="preserve">1761-1 «О реабилитации жертв политических репрессий», </w:t>
      </w:r>
      <w:r w:rsidR="00CC04E9" w:rsidRPr="00582678">
        <w:rPr>
          <w:rFonts w:ascii="Times New Roman" w:eastAsiaTheme="minorHAnsi" w:hAnsi="Times New Roman" w:cs="Times New Roman"/>
          <w:b w:val="0"/>
          <w:color w:val="auto"/>
          <w:sz w:val="28"/>
          <w:szCs w:val="28"/>
        </w:rPr>
        <w:t>Федеральным законом от 27 июля 2010</w:t>
      </w:r>
      <w:r w:rsidR="00AC3F75">
        <w:rPr>
          <w:rFonts w:ascii="Times New Roman" w:eastAsiaTheme="minorHAnsi" w:hAnsi="Times New Roman" w:cs="Times New Roman"/>
          <w:b w:val="0"/>
          <w:color w:val="auto"/>
          <w:sz w:val="28"/>
          <w:szCs w:val="28"/>
        </w:rPr>
        <w:t xml:space="preserve"> года</w:t>
      </w:r>
      <w:r w:rsidR="00CC04E9" w:rsidRPr="00582678">
        <w:rPr>
          <w:rFonts w:ascii="Times New Roman" w:eastAsiaTheme="minorHAnsi" w:hAnsi="Times New Roman" w:cs="Times New Roman"/>
          <w:b w:val="0"/>
          <w:color w:val="auto"/>
          <w:sz w:val="28"/>
          <w:szCs w:val="28"/>
        </w:rPr>
        <w:t xml:space="preserve"> № 210-ФЗ «Об организации предоставления государственных и муниципальных услуг», </w:t>
      </w:r>
      <w:r w:rsidRPr="00582678">
        <w:rPr>
          <w:rFonts w:ascii="Times New Roman" w:eastAsiaTheme="minorHAnsi" w:hAnsi="Times New Roman" w:cs="Times New Roman"/>
          <w:b w:val="0"/>
          <w:color w:val="auto"/>
          <w:sz w:val="28"/>
          <w:szCs w:val="28"/>
        </w:rPr>
        <w:t>постановлени</w:t>
      </w:r>
      <w:r w:rsidR="00CC04E9" w:rsidRPr="00582678">
        <w:rPr>
          <w:rFonts w:ascii="Times New Roman" w:eastAsiaTheme="minorHAnsi" w:hAnsi="Times New Roman" w:cs="Times New Roman"/>
          <w:b w:val="0"/>
          <w:color w:val="auto"/>
          <w:sz w:val="28"/>
          <w:szCs w:val="28"/>
        </w:rPr>
        <w:t>ем</w:t>
      </w:r>
      <w:r w:rsidRPr="00582678">
        <w:rPr>
          <w:rFonts w:ascii="Times New Roman" w:eastAsiaTheme="minorHAnsi" w:hAnsi="Times New Roman" w:cs="Times New Roman"/>
          <w:b w:val="0"/>
          <w:color w:val="auto"/>
          <w:sz w:val="28"/>
          <w:szCs w:val="28"/>
        </w:rPr>
        <w:t xml:space="preserve"> Правительства Российской Федерации от 12 августа 1994 года №926 «Об утверждении Положения о порядке возврата гражданам незаконно конфискованного, изъятого или вышедшего иным путем из владения в связи с политическими репрессиями имущества, возмещения его стоимости или выплаты денежной компенсации»,</w:t>
      </w:r>
      <w:r w:rsidR="00CC04E9" w:rsidRPr="00582678">
        <w:rPr>
          <w:rFonts w:eastAsiaTheme="minorHAnsi"/>
          <w:color w:val="auto"/>
        </w:rPr>
        <w:t xml:space="preserve"> </w:t>
      </w:r>
      <w:r w:rsidRPr="00582678">
        <w:rPr>
          <w:rFonts w:ascii="Times New Roman" w:eastAsiaTheme="minorEastAsia" w:hAnsi="Times New Roman" w:cs="Times New Roman"/>
          <w:b w:val="0"/>
          <w:color w:val="auto"/>
          <w:sz w:val="28"/>
          <w:szCs w:val="28"/>
          <w:lang w:eastAsia="ru-RU"/>
        </w:rPr>
        <w:t xml:space="preserve">администрация муниципального образования Приморско-Ахтарский </w:t>
      </w:r>
      <w:r w:rsidR="005E4DA9" w:rsidRPr="00582678">
        <w:rPr>
          <w:rFonts w:ascii="Times New Roman" w:eastAsiaTheme="minorEastAsia" w:hAnsi="Times New Roman" w:cs="Times New Roman"/>
          <w:b w:val="0"/>
          <w:color w:val="auto"/>
          <w:sz w:val="28"/>
          <w:szCs w:val="28"/>
          <w:lang w:eastAsia="ru-RU"/>
        </w:rPr>
        <w:t>муниципальный округ Краснодарского края</w:t>
      </w:r>
      <w:r w:rsidR="00CC04E9" w:rsidRPr="00582678">
        <w:rPr>
          <w:rFonts w:ascii="Times New Roman" w:eastAsiaTheme="minorEastAsia" w:hAnsi="Times New Roman" w:cs="Times New Roman"/>
          <w:b w:val="0"/>
          <w:color w:val="auto"/>
          <w:sz w:val="28"/>
          <w:szCs w:val="28"/>
          <w:lang w:eastAsia="ru-RU"/>
        </w:rPr>
        <w:t xml:space="preserve"> </w:t>
      </w:r>
      <w:r w:rsidR="00C545DC" w:rsidRPr="00582678">
        <w:rPr>
          <w:rFonts w:ascii="Times New Roman" w:eastAsiaTheme="minorEastAsia" w:hAnsi="Times New Roman" w:cs="Times New Roman"/>
          <w:b w:val="0"/>
          <w:color w:val="auto"/>
          <w:sz w:val="28"/>
          <w:szCs w:val="28"/>
          <w:lang w:eastAsia="ru-RU"/>
        </w:rPr>
        <w:t xml:space="preserve"> </w:t>
      </w:r>
      <w:r w:rsidRPr="00582678">
        <w:rPr>
          <w:rFonts w:ascii="Times New Roman" w:eastAsiaTheme="minorHAnsi" w:hAnsi="Times New Roman" w:cs="Times New Roman"/>
          <w:b w:val="0"/>
          <w:color w:val="auto"/>
          <w:spacing w:val="-2"/>
          <w:sz w:val="28"/>
          <w:szCs w:val="28"/>
        </w:rPr>
        <w:t>п о с т а н о в л я е т</w:t>
      </w:r>
      <w:r w:rsidRPr="00582678">
        <w:rPr>
          <w:rFonts w:ascii="Times New Roman" w:eastAsiaTheme="minorEastAsia" w:hAnsi="Times New Roman" w:cs="Times New Roman"/>
          <w:b w:val="0"/>
          <w:color w:val="auto"/>
          <w:sz w:val="28"/>
          <w:szCs w:val="28"/>
          <w:lang w:eastAsia="ru-RU"/>
        </w:rPr>
        <w:t xml:space="preserve">:  </w:t>
      </w:r>
      <w:bookmarkStart w:id="0" w:name="sub_1"/>
    </w:p>
    <w:p w:rsidR="00151463" w:rsidRPr="00151463" w:rsidRDefault="00EA05B0" w:rsidP="001514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3"/>
      <w:bookmarkEnd w:id="0"/>
      <w:r w:rsidRPr="00151463">
        <w:rPr>
          <w:rFonts w:ascii="Times New Roman" w:hAnsi="Times New Roman" w:cs="Times New Roman"/>
          <w:sz w:val="28"/>
          <w:szCs w:val="28"/>
        </w:rPr>
        <w:t>1.</w:t>
      </w:r>
      <w:r w:rsidR="00151463" w:rsidRPr="00151463">
        <w:rPr>
          <w:rFonts w:ascii="Times New Roman" w:hAnsi="Times New Roman" w:cs="Times New Roman"/>
          <w:sz w:val="28"/>
          <w:szCs w:val="28"/>
        </w:rPr>
        <w:t xml:space="preserve"> </w:t>
      </w:r>
      <w:r w:rsidRPr="00151463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Приморско-Ахтарский муниципальный округ Краснодарского края от </w:t>
      </w:r>
      <w:r w:rsidR="0015146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151463">
        <w:rPr>
          <w:rFonts w:ascii="Times New Roman" w:hAnsi="Times New Roman" w:cs="Times New Roman"/>
          <w:sz w:val="28"/>
          <w:szCs w:val="28"/>
        </w:rPr>
        <w:t>28 февраля 2025 года № 370 «Об утверждении административного регламента по предоставлению муниципальной услуги «Принятие решения о возврате конфискованного имущества, возмещении его стоимости или выплате денежной компенсации реабилитированным лицам»</w:t>
      </w:r>
      <w:r w:rsidR="00151463" w:rsidRPr="00151463">
        <w:rPr>
          <w:rFonts w:ascii="Times New Roman" w:hAnsi="Times New Roman" w:cs="Times New Roman"/>
          <w:sz w:val="28"/>
          <w:szCs w:val="28"/>
        </w:rPr>
        <w:t xml:space="preserve"> изменения согласно приложению к настоящему постановлению. </w:t>
      </w:r>
    </w:p>
    <w:p w:rsidR="00D15ABF" w:rsidRPr="00792411" w:rsidRDefault="00151463" w:rsidP="0015146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bookmarkStart w:id="2" w:name="sub_6"/>
      <w:bookmarkEnd w:id="1"/>
      <w:r>
        <w:rPr>
          <w:rFonts w:ascii="Times New Roman" w:hAnsi="Times New Roman"/>
          <w:sz w:val="28"/>
          <w:szCs w:val="28"/>
        </w:rPr>
        <w:t>2.</w:t>
      </w:r>
      <w:r w:rsidR="00D15ABF" w:rsidRPr="00CB0C9A">
        <w:rPr>
          <w:rFonts w:ascii="Times New Roman" w:hAnsi="Times New Roman"/>
          <w:sz w:val="28"/>
          <w:szCs w:val="28"/>
        </w:rPr>
        <w:t>Отделу по взаимодействию с</w:t>
      </w:r>
      <w:r w:rsidR="007D49F5" w:rsidRPr="00CB0C9A">
        <w:rPr>
          <w:rFonts w:ascii="Times New Roman" w:hAnsi="Times New Roman"/>
          <w:sz w:val="28"/>
          <w:szCs w:val="28"/>
        </w:rPr>
        <w:t>о СМИ, пресс-служба и</w:t>
      </w:r>
      <w:r w:rsidR="00D15ABF" w:rsidRPr="00CB0C9A">
        <w:rPr>
          <w:rFonts w:ascii="Times New Roman" w:hAnsi="Times New Roman"/>
          <w:sz w:val="28"/>
          <w:szCs w:val="28"/>
        </w:rPr>
        <w:t xml:space="preserve"> общественными  организациями </w:t>
      </w:r>
      <w:r w:rsidR="007D49F5" w:rsidRPr="00CB0C9A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</w:t>
      </w:r>
      <w:r w:rsidR="00582678">
        <w:rPr>
          <w:rFonts w:ascii="Times New Roman" w:hAnsi="Times New Roman"/>
          <w:sz w:val="28"/>
          <w:szCs w:val="28"/>
        </w:rPr>
        <w:t xml:space="preserve">                              </w:t>
      </w:r>
      <w:r w:rsidR="007D49F5" w:rsidRPr="00CB0C9A">
        <w:rPr>
          <w:rFonts w:ascii="Times New Roman" w:hAnsi="Times New Roman"/>
          <w:sz w:val="28"/>
          <w:szCs w:val="28"/>
        </w:rPr>
        <w:t>При</w:t>
      </w:r>
      <w:r w:rsidR="00CB0C9A" w:rsidRPr="00CB0C9A">
        <w:rPr>
          <w:rFonts w:ascii="Times New Roman" w:hAnsi="Times New Roman"/>
          <w:sz w:val="28"/>
          <w:szCs w:val="28"/>
        </w:rPr>
        <w:t xml:space="preserve">морско-Ахтарский муниципальный округ Краснодарского края </w:t>
      </w:r>
      <w:r w:rsidR="00582678">
        <w:rPr>
          <w:rFonts w:ascii="Times New Roman" w:hAnsi="Times New Roman"/>
          <w:sz w:val="28"/>
          <w:szCs w:val="28"/>
        </w:rPr>
        <w:t xml:space="preserve">                 </w:t>
      </w:r>
      <w:r w:rsidR="00D15ABF" w:rsidRPr="00CB0C9A">
        <w:rPr>
          <w:rFonts w:ascii="Times New Roman" w:hAnsi="Times New Roman"/>
          <w:sz w:val="28"/>
          <w:szCs w:val="28"/>
        </w:rPr>
        <w:t>(</w:t>
      </w:r>
      <w:r w:rsidR="00CB0C9A" w:rsidRPr="00CB0C9A">
        <w:rPr>
          <w:rFonts w:ascii="Times New Roman" w:hAnsi="Times New Roman"/>
          <w:sz w:val="28"/>
          <w:szCs w:val="28"/>
        </w:rPr>
        <w:t>Молокитина Н.А.</w:t>
      </w:r>
      <w:r w:rsidR="00D15ABF" w:rsidRPr="00CB0C9A">
        <w:rPr>
          <w:rFonts w:ascii="Times New Roman" w:hAnsi="Times New Roman"/>
          <w:sz w:val="28"/>
          <w:szCs w:val="28"/>
        </w:rPr>
        <w:t xml:space="preserve">) </w:t>
      </w:r>
      <w:r w:rsidR="00B54705" w:rsidRPr="00CB0C9A">
        <w:rPr>
          <w:rFonts w:ascii="Times New Roman" w:hAnsi="Times New Roman"/>
          <w:sz w:val="28"/>
          <w:szCs w:val="28"/>
        </w:rPr>
        <w:t xml:space="preserve">официально </w:t>
      </w:r>
      <w:r w:rsidR="00D15ABF" w:rsidRPr="00CB0C9A">
        <w:rPr>
          <w:rFonts w:ascii="Times New Roman" w:hAnsi="Times New Roman"/>
          <w:sz w:val="28"/>
          <w:szCs w:val="28"/>
        </w:rPr>
        <w:t>опубликовать настоящее постановление</w:t>
      </w:r>
      <w:r w:rsidR="008D7D29">
        <w:rPr>
          <w:rFonts w:ascii="Times New Roman" w:hAnsi="Times New Roman"/>
          <w:sz w:val="28"/>
          <w:szCs w:val="28"/>
        </w:rPr>
        <w:t xml:space="preserve"> в периодическом печатном издании</w:t>
      </w:r>
      <w:r w:rsidR="00792411" w:rsidRPr="00792411">
        <w:rPr>
          <w:rFonts w:ascii="Times New Roman" w:hAnsi="Times New Roman"/>
          <w:sz w:val="28"/>
          <w:szCs w:val="28"/>
        </w:rPr>
        <w:t>.</w:t>
      </w:r>
    </w:p>
    <w:p w:rsidR="00D15ABF" w:rsidRDefault="00EA05B0" w:rsidP="00EA05B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CB0C9A" w:rsidRPr="00CB0C9A">
        <w:rPr>
          <w:rFonts w:ascii="Times New Roman" w:hAnsi="Times New Roman"/>
          <w:sz w:val="28"/>
          <w:szCs w:val="28"/>
        </w:rPr>
        <w:t>Управлению</w:t>
      </w:r>
      <w:r w:rsidR="00D15ABF" w:rsidRPr="00CB0C9A">
        <w:rPr>
          <w:rFonts w:ascii="Times New Roman" w:hAnsi="Times New Roman"/>
          <w:sz w:val="28"/>
          <w:szCs w:val="28"/>
        </w:rPr>
        <w:t xml:space="preserve"> информатизации </w:t>
      </w:r>
      <w:r w:rsidR="00CB0C9A" w:rsidRPr="00CB0C9A">
        <w:rPr>
          <w:rFonts w:ascii="Times New Roman" w:hAnsi="Times New Roman"/>
          <w:sz w:val="28"/>
          <w:szCs w:val="28"/>
        </w:rPr>
        <w:t>администрации муниципального образования Приморско-Ахтарский муниципальный округ Краснодарского края</w:t>
      </w:r>
      <w:r w:rsidR="00D15ABF" w:rsidRPr="00CB0C9A">
        <w:rPr>
          <w:rFonts w:ascii="Times New Roman" w:hAnsi="Times New Roman"/>
          <w:sz w:val="28"/>
          <w:szCs w:val="28"/>
        </w:rPr>
        <w:t xml:space="preserve"> (</w:t>
      </w:r>
      <w:r w:rsidR="00CB0C9A" w:rsidRPr="00CB0C9A">
        <w:rPr>
          <w:rFonts w:ascii="Times New Roman" w:hAnsi="Times New Roman"/>
          <w:sz w:val="28"/>
          <w:szCs w:val="28"/>
        </w:rPr>
        <w:t>Сергеев А.Н.</w:t>
      </w:r>
      <w:r w:rsidR="00582678">
        <w:rPr>
          <w:rFonts w:ascii="Times New Roman" w:hAnsi="Times New Roman"/>
          <w:sz w:val="28"/>
          <w:szCs w:val="28"/>
        </w:rPr>
        <w:t>)</w:t>
      </w:r>
      <w:r w:rsidR="00582678" w:rsidRPr="00582678">
        <w:rPr>
          <w:rFonts w:ascii="Times New Roman" w:hAnsi="Times New Roman"/>
          <w:sz w:val="28"/>
          <w:szCs w:val="28"/>
        </w:rPr>
        <w:t xml:space="preserve"> </w:t>
      </w:r>
      <w:r w:rsidR="00582678">
        <w:rPr>
          <w:rFonts w:ascii="Times New Roman" w:hAnsi="Times New Roman"/>
          <w:sz w:val="28"/>
          <w:szCs w:val="28"/>
        </w:rPr>
        <w:t>разместить</w:t>
      </w:r>
      <w:r w:rsidR="00D15ABF" w:rsidRPr="00CB0C9A">
        <w:rPr>
          <w:rFonts w:ascii="Times New Roman" w:hAnsi="Times New Roman"/>
          <w:sz w:val="28"/>
          <w:szCs w:val="28"/>
        </w:rPr>
        <w:t xml:space="preserve">  настояще</w:t>
      </w:r>
      <w:r w:rsidR="00582678">
        <w:rPr>
          <w:rFonts w:ascii="Times New Roman" w:hAnsi="Times New Roman"/>
          <w:sz w:val="28"/>
          <w:szCs w:val="28"/>
        </w:rPr>
        <w:t>е</w:t>
      </w:r>
      <w:r w:rsidR="00D15ABF" w:rsidRPr="00CB0C9A">
        <w:rPr>
          <w:rFonts w:ascii="Times New Roman" w:hAnsi="Times New Roman"/>
          <w:sz w:val="28"/>
          <w:szCs w:val="28"/>
        </w:rPr>
        <w:t xml:space="preserve"> постановлени</w:t>
      </w:r>
      <w:r w:rsidR="00582678">
        <w:rPr>
          <w:rFonts w:ascii="Times New Roman" w:hAnsi="Times New Roman"/>
          <w:sz w:val="28"/>
          <w:szCs w:val="28"/>
        </w:rPr>
        <w:t>е в сети «Интернет»</w:t>
      </w:r>
      <w:r w:rsidR="00D15ABF" w:rsidRPr="00CB0C9A">
        <w:rPr>
          <w:rFonts w:ascii="Times New Roman" w:hAnsi="Times New Roman"/>
          <w:sz w:val="28"/>
          <w:szCs w:val="28"/>
        </w:rPr>
        <w:t xml:space="preserve"> на официальном сайте администрации муниципального образования Приморско-Ахтарский </w:t>
      </w:r>
      <w:r w:rsidR="00CB0C9A" w:rsidRPr="00CB0C9A">
        <w:rPr>
          <w:rFonts w:ascii="Times New Roman" w:hAnsi="Times New Roman"/>
          <w:sz w:val="28"/>
          <w:szCs w:val="28"/>
        </w:rPr>
        <w:t>муниципальный округ Краснодарского края</w:t>
      </w:r>
      <w:r w:rsidR="00D15ABF" w:rsidRPr="00CB0C9A">
        <w:rPr>
          <w:rFonts w:ascii="Times New Roman" w:hAnsi="Times New Roman"/>
          <w:sz w:val="28"/>
          <w:szCs w:val="28"/>
        </w:rPr>
        <w:t xml:space="preserve">. </w:t>
      </w:r>
    </w:p>
    <w:p w:rsidR="00151463" w:rsidRDefault="00151463" w:rsidP="00EA05B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51463" w:rsidRDefault="00151463" w:rsidP="00EA05B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51463" w:rsidRPr="00CB0C9A" w:rsidRDefault="00151463" w:rsidP="00EA05B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15ABF" w:rsidRDefault="00D15ABF" w:rsidP="00AC3F75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</w:t>
      </w:r>
      <w:r w:rsidR="00457320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выполнение</w:t>
      </w:r>
      <w:r w:rsidR="00457320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настоящего постановления возложить на заместителя главы муниципального образования Приморско-Ахтарский </w:t>
      </w:r>
      <w:r w:rsidR="0011383A">
        <w:rPr>
          <w:rFonts w:ascii="Times New Roman" w:hAnsi="Times New Roman"/>
          <w:sz w:val="28"/>
          <w:szCs w:val="28"/>
        </w:rPr>
        <w:t>муниципальный округ Краснодарского края</w:t>
      </w:r>
      <w:r>
        <w:rPr>
          <w:rFonts w:ascii="Times New Roman" w:hAnsi="Times New Roman"/>
          <w:sz w:val="28"/>
          <w:szCs w:val="28"/>
        </w:rPr>
        <w:t xml:space="preserve"> Проскуру</w:t>
      </w:r>
      <w:r w:rsidR="0011383A" w:rsidRPr="0011383A">
        <w:rPr>
          <w:rFonts w:ascii="Times New Roman" w:hAnsi="Times New Roman"/>
          <w:sz w:val="28"/>
          <w:szCs w:val="28"/>
        </w:rPr>
        <w:t xml:space="preserve"> </w:t>
      </w:r>
      <w:r w:rsidR="0011383A">
        <w:rPr>
          <w:rFonts w:ascii="Times New Roman" w:hAnsi="Times New Roman"/>
          <w:sz w:val="28"/>
          <w:szCs w:val="28"/>
        </w:rPr>
        <w:t>О.Н.</w:t>
      </w:r>
    </w:p>
    <w:p w:rsidR="00D15ABF" w:rsidRDefault="00151463" w:rsidP="00AC3F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D15AB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Постановление вступает в силу после </w:t>
      </w:r>
      <w:r w:rsidR="0016565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его </w:t>
      </w:r>
      <w:r w:rsidR="00D15AB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официального опубликования. </w:t>
      </w:r>
      <w:bookmarkEnd w:id="2"/>
    </w:p>
    <w:p w:rsidR="00D15ABF" w:rsidRDefault="00D15ABF" w:rsidP="00AC3F75">
      <w:pPr>
        <w:widowControl w:val="0"/>
        <w:autoSpaceDE w:val="0"/>
        <w:autoSpaceDN w:val="0"/>
        <w:adjustRightInd w:val="0"/>
        <w:spacing w:after="0" w:line="240" w:lineRule="auto"/>
        <w:ind w:right="57" w:firstLine="709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CC04E9" w:rsidRDefault="00CC04E9" w:rsidP="00AC3F75">
      <w:pPr>
        <w:widowControl w:val="0"/>
        <w:autoSpaceDE w:val="0"/>
        <w:autoSpaceDN w:val="0"/>
        <w:adjustRightInd w:val="0"/>
        <w:spacing w:after="0" w:line="240" w:lineRule="auto"/>
        <w:ind w:right="57" w:firstLine="709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D15ABF" w:rsidRDefault="00151463" w:rsidP="00AC3F75">
      <w:pPr>
        <w:widowControl w:val="0"/>
        <w:autoSpaceDE w:val="0"/>
        <w:autoSpaceDN w:val="0"/>
        <w:adjustRightInd w:val="0"/>
        <w:spacing w:after="0" w:line="240" w:lineRule="auto"/>
        <w:ind w:right="57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Глава </w:t>
      </w:r>
      <w:r w:rsidR="00D15ABF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муниципального образования </w:t>
      </w:r>
    </w:p>
    <w:p w:rsidR="00582678" w:rsidRDefault="00D15ABF" w:rsidP="00AC3F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Приморско-Ахтарский</w:t>
      </w:r>
      <w:r w:rsidR="00582678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11383A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муниципальный</w:t>
      </w:r>
    </w:p>
    <w:p w:rsidR="00D15ABF" w:rsidRPr="00C545DC" w:rsidRDefault="00582678" w:rsidP="00AC3F75">
      <w:pPr>
        <w:widowControl w:val="0"/>
        <w:tabs>
          <w:tab w:val="left" w:pos="747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о</w:t>
      </w:r>
      <w:r w:rsidR="0011383A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круг</w:t>
      </w: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11383A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Краснодарского </w:t>
      </w: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края</w:t>
      </w: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ab/>
      </w:r>
      <w:r w:rsidR="00AC3F75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151463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М.В. Бондаренко</w:t>
      </w:r>
    </w:p>
    <w:p w:rsidR="00D15ABF" w:rsidRDefault="00D15ABF" w:rsidP="00AC3F75">
      <w:pPr>
        <w:tabs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C545DC" w:rsidRDefault="00D15ABF" w:rsidP="00D15ABF">
      <w:pPr>
        <w:tabs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                                        </w:t>
      </w:r>
    </w:p>
    <w:p w:rsidR="00CC04E9" w:rsidRDefault="00CC04E9" w:rsidP="00D15ABF">
      <w:pPr>
        <w:tabs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CC04E9" w:rsidRDefault="00CC04E9" w:rsidP="00D15ABF">
      <w:pPr>
        <w:tabs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CC04E9" w:rsidRDefault="00CC04E9" w:rsidP="00D15ABF">
      <w:pPr>
        <w:tabs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CC04E9" w:rsidRDefault="00CC04E9" w:rsidP="00D15ABF">
      <w:pPr>
        <w:tabs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CC04E9" w:rsidRDefault="00CC04E9" w:rsidP="00D15ABF">
      <w:pPr>
        <w:tabs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CC04E9" w:rsidRDefault="00CC04E9" w:rsidP="00D15ABF">
      <w:pPr>
        <w:tabs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CC04E9" w:rsidRDefault="00CC04E9" w:rsidP="00D15ABF">
      <w:pPr>
        <w:tabs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CC04E9" w:rsidRDefault="00CC04E9" w:rsidP="00D15ABF">
      <w:pPr>
        <w:tabs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CC04E9" w:rsidRDefault="00CC04E9" w:rsidP="00D15ABF">
      <w:pPr>
        <w:tabs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CC04E9" w:rsidRDefault="00CC04E9" w:rsidP="00D15ABF">
      <w:pPr>
        <w:tabs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CC04E9" w:rsidRDefault="00CC04E9" w:rsidP="00D15ABF">
      <w:pPr>
        <w:tabs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CC04E9" w:rsidRDefault="00CC04E9" w:rsidP="00D15ABF">
      <w:pPr>
        <w:tabs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CC04E9" w:rsidRDefault="00CC04E9" w:rsidP="00D15ABF">
      <w:pPr>
        <w:tabs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CC04E9" w:rsidRDefault="00CC04E9" w:rsidP="00D15ABF">
      <w:pPr>
        <w:tabs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CC04E9" w:rsidRDefault="00CC04E9" w:rsidP="00D15ABF">
      <w:pPr>
        <w:tabs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CC04E9" w:rsidRDefault="00CC04E9" w:rsidP="00D15ABF">
      <w:pPr>
        <w:tabs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CC04E9" w:rsidRDefault="00CC04E9" w:rsidP="00D15ABF">
      <w:pPr>
        <w:tabs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CC04E9" w:rsidRDefault="00CC04E9" w:rsidP="00D15ABF">
      <w:pPr>
        <w:tabs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CC04E9" w:rsidRDefault="00CC04E9" w:rsidP="00D15ABF">
      <w:pPr>
        <w:tabs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CC04E9" w:rsidRDefault="00CC04E9" w:rsidP="00D15ABF">
      <w:pPr>
        <w:tabs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CC04E9" w:rsidRDefault="00CC04E9" w:rsidP="00D15ABF">
      <w:pPr>
        <w:tabs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CC04E9" w:rsidRDefault="00CC04E9" w:rsidP="00D15ABF">
      <w:pPr>
        <w:tabs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CC04E9" w:rsidRDefault="00CC04E9" w:rsidP="00D15ABF">
      <w:pPr>
        <w:tabs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CC04E9" w:rsidRDefault="00CC04E9" w:rsidP="00D15ABF">
      <w:pPr>
        <w:tabs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CC04E9" w:rsidRDefault="00CC04E9" w:rsidP="00D15ABF">
      <w:pPr>
        <w:tabs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CC04E9" w:rsidRDefault="00CC04E9" w:rsidP="00D15ABF">
      <w:pPr>
        <w:tabs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CC04E9" w:rsidRDefault="00CC04E9" w:rsidP="00D15ABF">
      <w:pPr>
        <w:tabs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CC04E9" w:rsidRDefault="00CC04E9" w:rsidP="00D15ABF">
      <w:pPr>
        <w:tabs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CC04E9" w:rsidRDefault="00CC04E9" w:rsidP="00D15ABF">
      <w:pPr>
        <w:tabs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CC04E9" w:rsidRDefault="00CC04E9" w:rsidP="00D15ABF">
      <w:pPr>
        <w:tabs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B42562" w:rsidRDefault="00B42562" w:rsidP="00C545DC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1463" w:rsidRDefault="00151463" w:rsidP="00C545DC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1463" w:rsidRDefault="00151463" w:rsidP="00C545DC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_GoBack"/>
      <w:bookmarkEnd w:id="3"/>
    </w:p>
    <w:sectPr w:rsidR="00151463" w:rsidSect="00AC3F75">
      <w:pgSz w:w="11906" w:h="16838"/>
      <w:pgMar w:top="284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D7E" w:rsidRDefault="00662D7E" w:rsidP="00662D7E">
      <w:pPr>
        <w:spacing w:after="0" w:line="240" w:lineRule="auto"/>
      </w:pPr>
      <w:r>
        <w:separator/>
      </w:r>
    </w:p>
  </w:endnote>
  <w:endnote w:type="continuationSeparator" w:id="0">
    <w:p w:rsidR="00662D7E" w:rsidRDefault="00662D7E" w:rsidP="00662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D7E" w:rsidRDefault="00662D7E" w:rsidP="00662D7E">
      <w:pPr>
        <w:spacing w:after="0" w:line="240" w:lineRule="auto"/>
      </w:pPr>
      <w:r>
        <w:separator/>
      </w:r>
    </w:p>
  </w:footnote>
  <w:footnote w:type="continuationSeparator" w:id="0">
    <w:p w:rsidR="00662D7E" w:rsidRDefault="00662D7E" w:rsidP="00662D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7C4AC7"/>
    <w:multiLevelType w:val="hybridMultilevel"/>
    <w:tmpl w:val="48FC7D70"/>
    <w:lvl w:ilvl="0" w:tplc="F1FC198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CE76E40"/>
    <w:multiLevelType w:val="hybridMultilevel"/>
    <w:tmpl w:val="522A8064"/>
    <w:lvl w:ilvl="0" w:tplc="E9CA71E6">
      <w:start w:val="1"/>
      <w:numFmt w:val="decimal"/>
      <w:lvlText w:val="%1."/>
      <w:lvlJc w:val="left"/>
      <w:pPr>
        <w:ind w:left="1410" w:hanging="5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584F0AFE"/>
    <w:multiLevelType w:val="hybridMultilevel"/>
    <w:tmpl w:val="E452ABAC"/>
    <w:lvl w:ilvl="0" w:tplc="84B46D86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95D69DC"/>
    <w:multiLevelType w:val="hybridMultilevel"/>
    <w:tmpl w:val="F64430B4"/>
    <w:lvl w:ilvl="0" w:tplc="2D28CE46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69E"/>
    <w:rsid w:val="000F41D2"/>
    <w:rsid w:val="0011383A"/>
    <w:rsid w:val="00151463"/>
    <w:rsid w:val="00165659"/>
    <w:rsid w:val="0018210B"/>
    <w:rsid w:val="001B3D67"/>
    <w:rsid w:val="001E273D"/>
    <w:rsid w:val="00330EB7"/>
    <w:rsid w:val="00393A29"/>
    <w:rsid w:val="003B5466"/>
    <w:rsid w:val="00457320"/>
    <w:rsid w:val="00465E53"/>
    <w:rsid w:val="00582678"/>
    <w:rsid w:val="005B13DE"/>
    <w:rsid w:val="005E4DA9"/>
    <w:rsid w:val="00615701"/>
    <w:rsid w:val="00662D7E"/>
    <w:rsid w:val="00736447"/>
    <w:rsid w:val="00792411"/>
    <w:rsid w:val="007D49F5"/>
    <w:rsid w:val="008D68F1"/>
    <w:rsid w:val="008D7D29"/>
    <w:rsid w:val="00AC3F75"/>
    <w:rsid w:val="00B333DC"/>
    <w:rsid w:val="00B42562"/>
    <w:rsid w:val="00B54705"/>
    <w:rsid w:val="00B77205"/>
    <w:rsid w:val="00C545DC"/>
    <w:rsid w:val="00C9069E"/>
    <w:rsid w:val="00CB0C9A"/>
    <w:rsid w:val="00CC04E9"/>
    <w:rsid w:val="00CD0EED"/>
    <w:rsid w:val="00D15ABF"/>
    <w:rsid w:val="00D32A9B"/>
    <w:rsid w:val="00D702F0"/>
    <w:rsid w:val="00DF5C32"/>
    <w:rsid w:val="00EA05B0"/>
    <w:rsid w:val="00EA4810"/>
    <w:rsid w:val="00FC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830EF7-263D-4BB0-B6A8-55BB159BC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ABF"/>
  </w:style>
  <w:style w:type="paragraph" w:styleId="1">
    <w:name w:val="heading 1"/>
    <w:basedOn w:val="a"/>
    <w:next w:val="a"/>
    <w:link w:val="10"/>
    <w:uiPriority w:val="99"/>
    <w:qFormat/>
    <w:rsid w:val="00D15AB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5A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15ABF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15A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D15A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5ABF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CC04E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04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header"/>
    <w:basedOn w:val="a"/>
    <w:link w:val="a9"/>
    <w:uiPriority w:val="99"/>
    <w:unhideWhenUsed/>
    <w:rsid w:val="00662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2D7E"/>
  </w:style>
  <w:style w:type="paragraph" w:styleId="aa">
    <w:name w:val="footer"/>
    <w:basedOn w:val="a"/>
    <w:link w:val="ab"/>
    <w:uiPriority w:val="99"/>
    <w:unhideWhenUsed/>
    <w:rsid w:val="00662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2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7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В. Строева</dc:creator>
  <cp:keywords/>
  <dc:description/>
  <cp:lastModifiedBy>zdrav2</cp:lastModifiedBy>
  <cp:revision>2</cp:revision>
  <cp:lastPrinted>2025-04-25T07:35:00Z</cp:lastPrinted>
  <dcterms:created xsi:type="dcterms:W3CDTF">2025-05-07T06:14:00Z</dcterms:created>
  <dcterms:modified xsi:type="dcterms:W3CDTF">2025-05-07T06:14:00Z</dcterms:modified>
</cp:coreProperties>
</file>