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F2C" w:rsidRDefault="00D20F2C" w:rsidP="00D20F2C">
      <w:pPr>
        <w:pStyle w:val="a3"/>
        <w:jc w:val="center"/>
      </w:pPr>
      <w:r>
        <w:rPr>
          <w:rFonts w:ascii="Calibri" w:hAnsi="Calibri"/>
          <w:sz w:val="22"/>
          <w:szCs w:val="22"/>
          <w:lang w:val="en-US"/>
        </w:rPr>
        <w:object w:dxaOrig="4456" w:dyaOrig="55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>
            <v:imagedata r:id="rId4" o:title=""/>
          </v:shape>
          <o:OLEObject Type="Embed" ProgID="Word.Picture.8" ShapeID="_x0000_i1025" DrawAspect="Content" ObjectID="_1787659781" r:id="rId5"/>
        </w:object>
      </w:r>
    </w:p>
    <w:p w:rsidR="00D20F2C" w:rsidRDefault="00D20F2C" w:rsidP="00D20F2C">
      <w:pPr>
        <w:pStyle w:val="a5"/>
        <w:rPr>
          <w:sz w:val="16"/>
          <w:szCs w:val="16"/>
        </w:rPr>
      </w:pPr>
      <w:r>
        <w:t xml:space="preserve">Р Е Ш Е Н И Е   </w:t>
      </w:r>
    </w:p>
    <w:p w:rsidR="00D20F2C" w:rsidRPr="00762AF3" w:rsidRDefault="00D20F2C" w:rsidP="00D20F2C">
      <w:pPr>
        <w:rPr>
          <w:sz w:val="16"/>
          <w:szCs w:val="16"/>
        </w:rPr>
      </w:pPr>
    </w:p>
    <w:p w:rsidR="00D20F2C" w:rsidRPr="00156EB9" w:rsidRDefault="00D20F2C" w:rsidP="00D20F2C">
      <w:pPr>
        <w:autoSpaceDN w:val="0"/>
        <w:adjustRightInd w:val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</w:t>
      </w:r>
      <w:r w:rsidRPr="00156EB9">
        <w:rPr>
          <w:rFonts w:ascii="Times New Roman CYR" w:hAnsi="Times New Roman CYR" w:cs="Times New Roman CYR"/>
          <w:b/>
          <w:bCs/>
          <w:sz w:val="24"/>
          <w:szCs w:val="24"/>
        </w:rPr>
        <w:t>СОВЕТА МУНИЦИПАЛЬНОГО ОБРАЗОВАНИЯ</w:t>
      </w:r>
    </w:p>
    <w:p w:rsidR="00D20F2C" w:rsidRPr="00156EB9" w:rsidRDefault="00D20F2C" w:rsidP="00D20F2C">
      <w:pPr>
        <w:autoSpaceDN w:val="0"/>
        <w:adjustRightInd w:val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</w:t>
      </w:r>
      <w:r w:rsidRPr="00156EB9">
        <w:rPr>
          <w:rFonts w:ascii="Times New Roman CYR" w:hAnsi="Times New Roman CYR" w:cs="Times New Roman CYR"/>
          <w:b/>
          <w:bCs/>
          <w:sz w:val="24"/>
          <w:szCs w:val="24"/>
        </w:rPr>
        <w:t>ПРИМОРСКО-</w:t>
      </w:r>
      <w:proofErr w:type="gramStart"/>
      <w:r w:rsidRPr="00156EB9">
        <w:rPr>
          <w:rFonts w:ascii="Times New Roman CYR" w:hAnsi="Times New Roman CYR" w:cs="Times New Roman CYR"/>
          <w:b/>
          <w:bCs/>
          <w:sz w:val="24"/>
          <w:szCs w:val="24"/>
        </w:rPr>
        <w:t>АХТАРСКИЙ  МУНИЦИПАЛЬНЫЙ</w:t>
      </w:r>
      <w:proofErr w:type="gramEnd"/>
      <w:r w:rsidRPr="00156EB9">
        <w:rPr>
          <w:rFonts w:ascii="Times New Roman CYR" w:hAnsi="Times New Roman CYR" w:cs="Times New Roman CYR"/>
          <w:b/>
          <w:bCs/>
          <w:sz w:val="24"/>
          <w:szCs w:val="24"/>
        </w:rPr>
        <w:t xml:space="preserve"> ОКРУГ</w:t>
      </w:r>
    </w:p>
    <w:p w:rsidR="00D20F2C" w:rsidRPr="00156EB9" w:rsidRDefault="00D20F2C" w:rsidP="00D20F2C">
      <w:pPr>
        <w:autoSpaceDN w:val="0"/>
        <w:adjustRightInd w:val="0"/>
        <w:spacing w:line="36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</w:t>
      </w:r>
      <w:r w:rsidRPr="00156EB9">
        <w:rPr>
          <w:rFonts w:ascii="Times New Roman CYR" w:hAnsi="Times New Roman CYR" w:cs="Times New Roman CYR"/>
          <w:b/>
          <w:bCs/>
          <w:sz w:val="24"/>
          <w:szCs w:val="24"/>
        </w:rPr>
        <w:t>КРАСНОДАРСКОГО КРАЯ</w:t>
      </w:r>
    </w:p>
    <w:p w:rsidR="00D20F2C" w:rsidRDefault="00D20F2C" w:rsidP="00D20F2C">
      <w:pPr>
        <w:autoSpaceDN w:val="0"/>
        <w:adjustRightInd w:val="0"/>
        <w:spacing w:line="360" w:lineRule="auto"/>
        <w:ind w:left="1416" w:firstLine="70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первого созыва</w:t>
      </w:r>
    </w:p>
    <w:p w:rsidR="00D20F2C" w:rsidRDefault="00D20F2C" w:rsidP="00D20F2C">
      <w:pPr>
        <w:autoSpaceDN w:val="0"/>
        <w:adjustRightInd w:val="0"/>
        <w:spacing w:line="360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12 сентября 2024 года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№ 12</w:t>
      </w:r>
    </w:p>
    <w:p w:rsidR="00D20F2C" w:rsidRDefault="00D20F2C" w:rsidP="00D20F2C">
      <w:pPr>
        <w:autoSpaceDN w:val="0"/>
        <w:adjustRightInd w:val="0"/>
        <w:spacing w:line="360" w:lineRule="auto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156EB9">
        <w:rPr>
          <w:rFonts w:ascii="Times New Roman CYR" w:hAnsi="Times New Roman CYR" w:cs="Times New Roman CYR"/>
          <w:b/>
          <w:bCs/>
          <w:sz w:val="24"/>
          <w:szCs w:val="24"/>
        </w:rPr>
        <w:t>город Приморско-Ахтарск</w:t>
      </w:r>
    </w:p>
    <w:p w:rsidR="00D20F2C" w:rsidRPr="00156EB9" w:rsidRDefault="00D20F2C" w:rsidP="00D20F2C">
      <w:pPr>
        <w:autoSpaceDN w:val="0"/>
        <w:adjustRightInd w:val="0"/>
        <w:spacing w:line="360" w:lineRule="auto"/>
        <w:ind w:firstLine="0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20F2C" w:rsidRDefault="00D20F2C" w:rsidP="00D20F2C">
      <w:pPr>
        <w:ind w:left="851" w:right="566" w:firstLine="0"/>
        <w:jc w:val="center"/>
        <w:rPr>
          <w:b/>
          <w:sz w:val="28"/>
          <w:szCs w:val="28"/>
        </w:rPr>
      </w:pPr>
      <w:r w:rsidRPr="00680BE2">
        <w:rPr>
          <w:b/>
          <w:sz w:val="28"/>
          <w:szCs w:val="28"/>
        </w:rPr>
        <w:t xml:space="preserve">Об утверждении Положения о порядке организации </w:t>
      </w:r>
    </w:p>
    <w:p w:rsidR="00D20F2C" w:rsidRDefault="00D20F2C" w:rsidP="00D20F2C">
      <w:pPr>
        <w:ind w:left="851" w:right="566" w:firstLine="0"/>
        <w:jc w:val="center"/>
        <w:rPr>
          <w:b/>
          <w:sz w:val="28"/>
          <w:szCs w:val="28"/>
        </w:rPr>
      </w:pPr>
      <w:r w:rsidRPr="00680BE2">
        <w:rPr>
          <w:b/>
          <w:sz w:val="28"/>
          <w:szCs w:val="28"/>
        </w:rPr>
        <w:t>и проведения публичных слушаний, общественных обсуждений в муниципальном образовании Приморско-Ахтарский</w:t>
      </w:r>
      <w:r>
        <w:rPr>
          <w:b/>
          <w:sz w:val="28"/>
          <w:szCs w:val="28"/>
        </w:rPr>
        <w:t xml:space="preserve"> </w:t>
      </w:r>
      <w:r w:rsidRPr="00680BE2">
        <w:rPr>
          <w:b/>
          <w:sz w:val="28"/>
          <w:szCs w:val="28"/>
        </w:rPr>
        <w:t>муниципальный округ Краснодарского края</w:t>
      </w:r>
    </w:p>
    <w:p w:rsidR="00D20F2C" w:rsidRDefault="00D20F2C" w:rsidP="00D20F2C">
      <w:pPr>
        <w:ind w:left="567" w:right="566" w:firstLine="0"/>
        <w:jc w:val="center"/>
        <w:rPr>
          <w:b/>
          <w:sz w:val="28"/>
          <w:szCs w:val="28"/>
        </w:rPr>
      </w:pPr>
    </w:p>
    <w:p w:rsidR="00D20F2C" w:rsidRDefault="00D20F2C" w:rsidP="00D20F2C">
      <w:pPr>
        <w:ind w:left="567" w:right="566" w:firstLine="0"/>
        <w:jc w:val="center"/>
        <w:rPr>
          <w:b/>
          <w:sz w:val="28"/>
          <w:szCs w:val="28"/>
        </w:rPr>
      </w:pPr>
    </w:p>
    <w:p w:rsidR="00D20F2C" w:rsidRPr="006A2C22" w:rsidRDefault="00D20F2C" w:rsidP="00D20F2C">
      <w:pPr>
        <w:ind w:right="-1" w:firstLine="709"/>
        <w:jc w:val="left"/>
        <w:rPr>
          <w:sz w:val="28"/>
          <w:szCs w:val="28"/>
        </w:rPr>
      </w:pPr>
      <w:r w:rsidRPr="006A2C22">
        <w:rPr>
          <w:sz w:val="28"/>
          <w:szCs w:val="28"/>
        </w:rPr>
        <w:t xml:space="preserve">В соответствии со </w:t>
      </w:r>
      <w:hyperlink r:id="rId6" w:history="1">
        <w:r w:rsidRPr="00D20F2C">
          <w:rPr>
            <w:rStyle w:val="a6"/>
            <w:b w:val="0"/>
            <w:color w:val="auto"/>
            <w:sz w:val="28"/>
            <w:szCs w:val="28"/>
            <w:u w:val="none"/>
          </w:rPr>
          <w:t>статьей 28</w:t>
        </w:r>
      </w:hyperlink>
      <w:r w:rsidRPr="006A2C22">
        <w:rPr>
          <w:sz w:val="28"/>
          <w:szCs w:val="28"/>
        </w:rPr>
        <w:t xml:space="preserve"> Федерального закона от 6</w:t>
      </w:r>
      <w:r>
        <w:rPr>
          <w:sz w:val="28"/>
          <w:szCs w:val="28"/>
        </w:rPr>
        <w:t xml:space="preserve"> октября </w:t>
      </w:r>
      <w:r w:rsidRPr="006A2C22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6A2C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  <w:r w:rsidRPr="006A2C2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 xml:space="preserve"> </w:t>
      </w:r>
      <w:r w:rsidRPr="006A2C22">
        <w:rPr>
          <w:sz w:val="28"/>
          <w:szCs w:val="28"/>
        </w:rPr>
        <w:t xml:space="preserve">«Об </w:t>
      </w:r>
      <w:r>
        <w:rPr>
          <w:sz w:val="28"/>
          <w:szCs w:val="28"/>
        </w:rPr>
        <w:t xml:space="preserve"> </w:t>
      </w:r>
      <w:r w:rsidRPr="006A2C22">
        <w:rPr>
          <w:sz w:val="28"/>
          <w:szCs w:val="28"/>
        </w:rPr>
        <w:t xml:space="preserve">общих </w:t>
      </w:r>
      <w:r>
        <w:rPr>
          <w:sz w:val="28"/>
          <w:szCs w:val="28"/>
        </w:rPr>
        <w:t xml:space="preserve"> </w:t>
      </w:r>
      <w:r w:rsidRPr="006A2C22">
        <w:rPr>
          <w:sz w:val="28"/>
          <w:szCs w:val="28"/>
        </w:rPr>
        <w:t>принципах</w:t>
      </w:r>
      <w:r>
        <w:rPr>
          <w:sz w:val="28"/>
          <w:szCs w:val="28"/>
        </w:rPr>
        <w:t xml:space="preserve"> </w:t>
      </w:r>
      <w:r w:rsidRPr="006A2C22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 xml:space="preserve"> </w:t>
      </w:r>
      <w:r w:rsidRPr="006A2C22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 xml:space="preserve"> </w:t>
      </w:r>
      <w:r w:rsidRPr="006A2C22">
        <w:rPr>
          <w:sz w:val="28"/>
          <w:szCs w:val="28"/>
        </w:rPr>
        <w:t xml:space="preserve">самоуправления </w:t>
      </w:r>
      <w:r>
        <w:rPr>
          <w:sz w:val="28"/>
          <w:szCs w:val="28"/>
        </w:rPr>
        <w:t xml:space="preserve"> </w:t>
      </w:r>
      <w:r w:rsidRPr="006A2C2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                </w:t>
      </w:r>
      <w:r w:rsidRPr="006A2C22">
        <w:rPr>
          <w:sz w:val="28"/>
          <w:szCs w:val="28"/>
        </w:rPr>
        <w:t xml:space="preserve">Российской </w:t>
      </w:r>
      <w:r>
        <w:rPr>
          <w:sz w:val="28"/>
          <w:szCs w:val="28"/>
        </w:rPr>
        <w:t xml:space="preserve"> </w:t>
      </w:r>
      <w:r w:rsidRPr="006A2C22">
        <w:rPr>
          <w:sz w:val="28"/>
          <w:szCs w:val="28"/>
        </w:rPr>
        <w:t xml:space="preserve">Федерации», </w:t>
      </w:r>
      <w:r>
        <w:rPr>
          <w:sz w:val="28"/>
          <w:szCs w:val="28"/>
        </w:rPr>
        <w:t xml:space="preserve"> </w:t>
      </w:r>
      <w:r w:rsidRPr="006A2C22"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 </w:t>
      </w:r>
      <w:r w:rsidRPr="006A2C2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6A2C22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Приморско-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</w:t>
      </w:r>
      <w:r w:rsidRPr="006A2C22">
        <w:rPr>
          <w:sz w:val="28"/>
          <w:szCs w:val="28"/>
        </w:rPr>
        <w:t>Ахтарский муниципальный округ Краснодарского края</w:t>
      </w:r>
      <w:r>
        <w:rPr>
          <w:sz w:val="28"/>
          <w:szCs w:val="28"/>
        </w:rPr>
        <w:t xml:space="preserve"> </w:t>
      </w:r>
      <w:r w:rsidRPr="006A2C22">
        <w:rPr>
          <w:sz w:val="28"/>
          <w:szCs w:val="28"/>
        </w:rPr>
        <w:t>РЕШИЛ:</w:t>
      </w:r>
    </w:p>
    <w:p w:rsidR="00D20F2C" w:rsidRPr="008C328E" w:rsidRDefault="00D20F2C" w:rsidP="00D20F2C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28E">
        <w:rPr>
          <w:rFonts w:ascii="Times New Roman" w:hAnsi="Times New Roman" w:cs="Times New Roman"/>
          <w:sz w:val="28"/>
          <w:szCs w:val="28"/>
        </w:rPr>
        <w:t>1. Утвердить Положение о порядке организации и проведения публичных слушаний, общественных обсуждений в муниципальном образовании Приморско-Ахтарский муниципальный округ Краснодарского края</w:t>
      </w:r>
      <w:r w:rsidRPr="008C328E">
        <w:rPr>
          <w:sz w:val="28"/>
          <w:szCs w:val="28"/>
        </w:rPr>
        <w:t xml:space="preserve"> </w:t>
      </w:r>
      <w:r w:rsidRPr="008C328E">
        <w:rPr>
          <w:rFonts w:ascii="Times New Roman" w:hAnsi="Times New Roman" w:cs="Times New Roman"/>
          <w:sz w:val="28"/>
          <w:szCs w:val="28"/>
        </w:rPr>
        <w:t>согласно приложению, к настоящему решению.</w:t>
      </w:r>
    </w:p>
    <w:p w:rsidR="00D20F2C" w:rsidRPr="00AC6C09" w:rsidRDefault="00D20F2C" w:rsidP="00D20F2C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D2A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D2A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образования Приморско-Ахтарский район от </w:t>
      </w:r>
      <w:r w:rsidRPr="00DD7D2A">
        <w:rPr>
          <w:rFonts w:ascii="Times New Roman" w:hAnsi="Times New Roman" w:cs="Times New Roman"/>
          <w:bCs/>
          <w:sz w:val="28"/>
          <w:szCs w:val="28"/>
        </w:rPr>
        <w:t>26 мая 2021 года № 74</w:t>
      </w:r>
      <w:r w:rsidRPr="00DD7D2A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организации и проведения публичных слушаний, </w:t>
      </w:r>
      <w:r w:rsidRPr="00AC6C09">
        <w:rPr>
          <w:rFonts w:ascii="Times New Roman" w:hAnsi="Times New Roman" w:cs="Times New Roman"/>
          <w:sz w:val="28"/>
          <w:szCs w:val="28"/>
        </w:rPr>
        <w:t xml:space="preserve">общественных обсуждений в муниципальном образовании Приморско-Ахтарский район»; решение Совета муниципального образования Приморско-Ахтарский район </w:t>
      </w:r>
      <w:r w:rsidRPr="00AC6C09">
        <w:rPr>
          <w:rFonts w:ascii="Times New Roman" w:hAnsi="Times New Roman" w:cs="Times New Roman"/>
          <w:bCs/>
          <w:sz w:val="28"/>
          <w:szCs w:val="28"/>
        </w:rPr>
        <w:t xml:space="preserve">от 15 ноября 2022 года № 247 </w:t>
      </w:r>
      <w:r w:rsidRPr="00AC6C09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муниципального образования Приморско-Ахтарский район от 26 мая 2021 года № 74 «Об утверждении Положения о порядке организации и проведения публичных слушаний, общественных обсуждений в муниципальном образовании Приморско-Ахтарский район»; решение Совета муниципального образования Приморско-Ахтарский район </w:t>
      </w:r>
      <w:r w:rsidRPr="00AC6C09">
        <w:rPr>
          <w:rFonts w:ascii="Times New Roman" w:hAnsi="Times New Roman" w:cs="Times New Roman"/>
          <w:bCs/>
          <w:sz w:val="28"/>
          <w:szCs w:val="28"/>
        </w:rPr>
        <w:t xml:space="preserve">от 27 сентября 2023 года № 359 </w:t>
      </w:r>
      <w:r w:rsidRPr="00AC6C09">
        <w:rPr>
          <w:rFonts w:ascii="Times New Roman" w:hAnsi="Times New Roman" w:cs="Times New Roman"/>
          <w:sz w:val="28"/>
          <w:szCs w:val="28"/>
        </w:rPr>
        <w:t>«О внесении изменений в решение Совета муниципального образо</w:t>
      </w:r>
      <w:r>
        <w:rPr>
          <w:rFonts w:ascii="Times New Roman" w:hAnsi="Times New Roman" w:cs="Times New Roman"/>
          <w:sz w:val="28"/>
          <w:szCs w:val="28"/>
        </w:rPr>
        <w:t xml:space="preserve">вания Приморско-Ахтарский район </w:t>
      </w:r>
      <w:r w:rsidRPr="00AC6C09">
        <w:rPr>
          <w:rFonts w:ascii="Times New Roman" w:hAnsi="Times New Roman" w:cs="Times New Roman"/>
          <w:sz w:val="28"/>
          <w:szCs w:val="28"/>
        </w:rPr>
        <w:t>от 26 мая 2021 года № 74 «Об утверждении Положения о порядке организации и проведения публичных слушаний, общественных обсуждений в муниципальном образовании Приморско-Ахтарский район».</w:t>
      </w:r>
    </w:p>
    <w:p w:rsidR="00D20F2C" w:rsidRPr="00E96CAE" w:rsidRDefault="00D20F2C" w:rsidP="00D20F2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6CAE">
        <w:rPr>
          <w:rFonts w:ascii="Times New Roman" w:hAnsi="Times New Roman" w:cs="Times New Roman"/>
          <w:sz w:val="28"/>
          <w:szCs w:val="28"/>
        </w:rPr>
        <w:t>3. Администрации муниципального образ</w:t>
      </w:r>
      <w:r w:rsidRPr="00E96CAE">
        <w:rPr>
          <w:rFonts w:ascii="Times New Roman" w:hAnsi="Times New Roman" w:cs="Times New Roman"/>
          <w:sz w:val="28"/>
          <w:szCs w:val="28"/>
        </w:rPr>
        <w:t>о</w:t>
      </w:r>
      <w:r w:rsidRPr="00E96CAE">
        <w:rPr>
          <w:rFonts w:ascii="Times New Roman" w:hAnsi="Times New Roman" w:cs="Times New Roman"/>
          <w:sz w:val="28"/>
          <w:szCs w:val="28"/>
        </w:rPr>
        <w:t xml:space="preserve">вания Приморско-Ахтарский </w:t>
      </w:r>
      <w:r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E96CAE">
        <w:rPr>
          <w:rFonts w:ascii="Times New Roman" w:hAnsi="Times New Roman" w:cs="Times New Roman"/>
          <w:sz w:val="28"/>
          <w:szCs w:val="28"/>
        </w:rPr>
        <w:t>официально опубликовать настоящее решение в периодическом печатном издании и разместить на офиц</w:t>
      </w:r>
      <w:r w:rsidRPr="00E96CAE">
        <w:rPr>
          <w:rFonts w:ascii="Times New Roman" w:hAnsi="Times New Roman" w:cs="Times New Roman"/>
          <w:sz w:val="28"/>
          <w:szCs w:val="28"/>
        </w:rPr>
        <w:t>и</w:t>
      </w:r>
      <w:r w:rsidRPr="00E96CAE">
        <w:rPr>
          <w:rFonts w:ascii="Times New Roman" w:hAnsi="Times New Roman" w:cs="Times New Roman"/>
          <w:sz w:val="28"/>
          <w:szCs w:val="28"/>
        </w:rPr>
        <w:t>альном сайте.</w:t>
      </w:r>
    </w:p>
    <w:p w:rsidR="00D20F2C" w:rsidRDefault="00D20F2C" w:rsidP="00D20F2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20F2C" w:rsidRDefault="00D20F2C" w:rsidP="00D20F2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20F2C" w:rsidRDefault="00D20F2C" w:rsidP="00D20F2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20F2C" w:rsidRDefault="00D20F2C" w:rsidP="00D20F2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6CAE">
        <w:rPr>
          <w:rFonts w:ascii="Times New Roman" w:hAnsi="Times New Roman" w:cs="Times New Roman"/>
          <w:sz w:val="28"/>
          <w:szCs w:val="28"/>
        </w:rPr>
        <w:t>4.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                          опубл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кования.</w:t>
      </w:r>
    </w:p>
    <w:p w:rsidR="00D20F2C" w:rsidRDefault="00D20F2C" w:rsidP="00D20F2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D20F2C" w:rsidRPr="007A0FCF" w:rsidRDefault="00D20F2C" w:rsidP="00D20F2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D20F2C" w:rsidRDefault="00D20F2C" w:rsidP="00D20F2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7A0FCF">
        <w:rPr>
          <w:rFonts w:ascii="Times New Roman" w:hAnsi="Times New Roman" w:cs="Times New Roman"/>
          <w:sz w:val="28"/>
          <w:szCs w:val="28"/>
        </w:rPr>
        <w:t>Совета</w:t>
      </w:r>
    </w:p>
    <w:p w:rsidR="00D20F2C" w:rsidRPr="007A0FCF" w:rsidRDefault="00D20F2C" w:rsidP="00D20F2C">
      <w:pPr>
        <w:pStyle w:val="a7"/>
        <w:rPr>
          <w:rFonts w:ascii="Times New Roman" w:hAnsi="Times New Roman" w:cs="Times New Roman"/>
          <w:sz w:val="28"/>
          <w:szCs w:val="28"/>
        </w:rPr>
      </w:pPr>
      <w:r w:rsidRPr="007A0F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20F2C" w:rsidRPr="007A0FCF" w:rsidRDefault="00D20F2C" w:rsidP="00D20F2C">
      <w:pPr>
        <w:pStyle w:val="a7"/>
        <w:rPr>
          <w:rFonts w:ascii="Times New Roman" w:hAnsi="Times New Roman" w:cs="Times New Roman"/>
          <w:sz w:val="28"/>
          <w:szCs w:val="28"/>
        </w:rPr>
      </w:pPr>
      <w:r w:rsidRPr="007A0FCF">
        <w:rPr>
          <w:rFonts w:ascii="Times New Roman" w:hAnsi="Times New Roman" w:cs="Times New Roman"/>
          <w:sz w:val="28"/>
          <w:szCs w:val="28"/>
        </w:rPr>
        <w:t xml:space="preserve">Приморско-Ахтарский муниципальный округ </w:t>
      </w:r>
    </w:p>
    <w:p w:rsidR="00D20F2C" w:rsidRDefault="00D20F2C" w:rsidP="00D20F2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A0FCF"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В.А. Лоза</w:t>
      </w:r>
      <w:bookmarkStart w:id="0" w:name="_GoBack"/>
      <w:bookmarkEnd w:id="0"/>
      <w:r w:rsidRPr="007A0FC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D20F2C" w:rsidRDefault="00D20F2C" w:rsidP="00D20F2C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20F2C" w:rsidRPr="00E96CAE" w:rsidRDefault="00D20F2C" w:rsidP="00D20F2C">
      <w:pPr>
        <w:spacing w:line="256" w:lineRule="auto"/>
        <w:ind w:firstLine="0"/>
        <w:rPr>
          <w:sz w:val="28"/>
          <w:szCs w:val="28"/>
        </w:rPr>
      </w:pPr>
      <w:r w:rsidRPr="00E96CAE">
        <w:rPr>
          <w:color w:val="000000"/>
          <w:sz w:val="28"/>
          <w:szCs w:val="28"/>
        </w:rPr>
        <w:t xml:space="preserve">Глава </w:t>
      </w:r>
      <w:r w:rsidRPr="00E96CAE">
        <w:rPr>
          <w:sz w:val="28"/>
          <w:szCs w:val="28"/>
        </w:rPr>
        <w:t>муниципального образования</w:t>
      </w:r>
    </w:p>
    <w:p w:rsidR="00D20F2C" w:rsidRDefault="00D20F2C" w:rsidP="00D20F2C">
      <w:pPr>
        <w:spacing w:line="256" w:lineRule="auto"/>
        <w:ind w:firstLine="0"/>
        <w:jc w:val="left"/>
        <w:rPr>
          <w:color w:val="000000"/>
          <w:sz w:val="28"/>
          <w:szCs w:val="28"/>
        </w:rPr>
      </w:pPr>
      <w:r w:rsidRPr="00E96CAE">
        <w:rPr>
          <w:sz w:val="28"/>
          <w:szCs w:val="28"/>
        </w:rPr>
        <w:t xml:space="preserve">Приморско-Ахтарский </w:t>
      </w:r>
      <w:r w:rsidRPr="00E96CAE">
        <w:rPr>
          <w:color w:val="000000"/>
          <w:sz w:val="28"/>
          <w:szCs w:val="28"/>
        </w:rPr>
        <w:t xml:space="preserve">район                       </w:t>
      </w:r>
      <w:r>
        <w:rPr>
          <w:color w:val="000000"/>
          <w:sz w:val="28"/>
          <w:szCs w:val="28"/>
        </w:rPr>
        <w:t xml:space="preserve">                                  </w:t>
      </w:r>
      <w:r w:rsidRPr="00E96CAE">
        <w:rPr>
          <w:color w:val="000000"/>
          <w:sz w:val="28"/>
          <w:szCs w:val="28"/>
        </w:rPr>
        <w:t>М.В. Бондаренко</w:t>
      </w:r>
    </w:p>
    <w:p w:rsidR="00D20F2C" w:rsidRDefault="00D20F2C" w:rsidP="00D20F2C">
      <w:pPr>
        <w:spacing w:line="256" w:lineRule="auto"/>
        <w:ind w:firstLine="0"/>
        <w:jc w:val="left"/>
        <w:rPr>
          <w:color w:val="000000"/>
          <w:sz w:val="28"/>
          <w:szCs w:val="28"/>
        </w:rPr>
      </w:pPr>
    </w:p>
    <w:p w:rsidR="00845B9D" w:rsidRDefault="00845B9D"/>
    <w:sectPr w:rsidR="00845B9D" w:rsidSect="00D20F2C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F2C"/>
    <w:rsid w:val="00845B9D"/>
    <w:rsid w:val="00D2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321E"/>
  <w15:chartTrackingRefBased/>
  <w15:docId w15:val="{EF61D52A-604D-47EC-855F-E8FC01C3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F2C"/>
    <w:pPr>
      <w:widowControl w:val="0"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20F2C"/>
    <w:pPr>
      <w:widowControl/>
      <w:autoSpaceDE/>
      <w:ind w:firstLine="0"/>
      <w:jc w:val="left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D20F2C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D20F2C"/>
    <w:pPr>
      <w:widowControl/>
      <w:autoSpaceDN w:val="0"/>
      <w:adjustRightInd w:val="0"/>
      <w:ind w:firstLine="0"/>
      <w:jc w:val="center"/>
    </w:pPr>
    <w:rPr>
      <w:rFonts w:ascii="Times New Roman CYR" w:hAnsi="Times New Roman CYR" w:cs="Times New Roman CYR"/>
      <w:b/>
      <w:bCs/>
      <w:sz w:val="32"/>
      <w:szCs w:val="32"/>
      <w:lang w:eastAsia="ru-RU"/>
    </w:rPr>
  </w:style>
  <w:style w:type="character" w:customStyle="1" w:styleId="a6">
    <w:name w:val="Гипертекстовая ссылка"/>
    <w:uiPriority w:val="99"/>
    <w:rsid w:val="00D20F2C"/>
    <w:rPr>
      <w:b/>
      <w:bCs/>
      <w:color w:val="008000"/>
      <w:u w:val="single"/>
    </w:rPr>
  </w:style>
  <w:style w:type="paragraph" w:styleId="a7">
    <w:name w:val="Plain Text"/>
    <w:basedOn w:val="a"/>
    <w:link w:val="a8"/>
    <w:uiPriority w:val="99"/>
    <w:rsid w:val="00D20F2C"/>
    <w:pPr>
      <w:widowControl/>
      <w:autoSpaceDE/>
      <w:ind w:firstLine="0"/>
      <w:jc w:val="left"/>
    </w:pPr>
    <w:rPr>
      <w:rFonts w:ascii="Courier New" w:hAnsi="Courier New" w:cs="Courier New"/>
      <w:lang w:eastAsia="ru-RU"/>
    </w:rPr>
  </w:style>
  <w:style w:type="character" w:customStyle="1" w:styleId="a8">
    <w:name w:val="Текст Знак"/>
    <w:basedOn w:val="a0"/>
    <w:link w:val="a7"/>
    <w:uiPriority w:val="99"/>
    <w:rsid w:val="00D20F2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D20F2C"/>
    <w:pPr>
      <w:widowControl/>
      <w:suppressAutoHyphens/>
      <w:autoSpaceDE/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86367.28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1</cp:revision>
  <dcterms:created xsi:type="dcterms:W3CDTF">2024-09-12T12:18:00Z</dcterms:created>
  <dcterms:modified xsi:type="dcterms:W3CDTF">2024-09-12T12:23:00Z</dcterms:modified>
</cp:coreProperties>
</file>