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5722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911"/>
        <w:gridCol w:w="84"/>
        <w:gridCol w:w="7494"/>
        <w:gridCol w:w="1478"/>
        <w:gridCol w:w="212"/>
        <w:gridCol w:w="1898"/>
        <w:gridCol w:w="1611"/>
        <w:gridCol w:w="33"/>
      </w:tblGrid>
      <w:tr>
        <w:trPr>
          <w:cantSplit w:val="true"/>
        </w:trPr>
        <w:tc>
          <w:tcPr>
            <w:tcW w:w="15688" w:type="dxa"/>
            <w:gridSpan w:val="7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  <w:tab w:val="left" w:pos="9653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Приложение 2 </w:t>
            </w:r>
            <w:r>
              <w:rPr>
                <w:b w:val="false"/>
                <w:bCs w:val="false"/>
                <w:szCs w:val="28"/>
              </w:rPr>
              <w:t>к решению Совета 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  <w:tab w:val="left" w:pos="9653" w:leader="none"/>
              </w:tabs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Cs w:val="28"/>
              </w:rPr>
              <w:t>Приморско-Ахтарский муниципальный округ Краснодарского края от 22.11.2024 № 85.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  <w:tab w:val="left" w:pos="9653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«Приложение 2 к решению Совета муниципального образования Приморско-Ахтарский район «О бюджете муниципального образования   Приморско-Ахтарский район на 2024 год и  на плановый период 2025 и 2026 годов» </w:t>
            </w:r>
            <w:r>
              <w:rPr>
                <w:szCs w:val="28"/>
                <w:lang w:eastAsia="ru-RU"/>
              </w:rPr>
              <w:t xml:space="preserve">от 21.12.2023 № 404  </w:t>
            </w:r>
            <w:r>
              <w:rPr>
                <w:szCs w:val="28"/>
              </w:rPr>
              <w:t>(в редакции   решения   Совета муниципального образования Приморско-Ахтарский  муниципальный округ Краснодарского края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  <w:tab w:val="left" w:pos="9653" w:leader="none"/>
              </w:tabs>
              <w:rPr>
                <w:szCs w:val="28"/>
              </w:rPr>
            </w:pPr>
            <w:r>
              <w:rPr>
                <w:b/>
                <w:bCs/>
                <w:szCs w:val="28"/>
              </w:rPr>
              <w:t>от 22.11.2024 № 85</w:t>
            </w:r>
            <w:bookmarkStart w:id="0" w:name="_GoBack"/>
            <w:bookmarkEnd w:id="0"/>
            <w:r>
              <w:rPr>
                <w:b/>
                <w:bCs/>
                <w:szCs w:val="28"/>
              </w:rPr>
              <w:t>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  <w:tab w:val="left" w:pos="9653" w:leader="none"/>
              </w:tabs>
              <w:rPr>
                <w:szCs w:val="28"/>
              </w:rPr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Безвозмездные поступления из бюджета Краснодарского края на 2024 год и плановый период 2025 и 2026 годов</w:t>
            </w:r>
          </w:p>
        </w:tc>
        <w:tc>
          <w:tcPr>
            <w:tcW w:w="33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2911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9056" w:type="dxa"/>
            <w:gridSpan w:val="3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3721" w:type="dxa"/>
            <w:gridSpan w:val="3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33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15688" w:type="dxa"/>
            <w:gridSpan w:val="7"/>
            <w:tcBorders>
              <w:bottom w:val="single" w:sz="4" w:space="0" w:color="000000"/>
            </w:tcBorders>
            <w:tcMar>
              <w:right w:w="0" w:type="dxa"/>
            </w:tcMar>
            <w:vAlign w:val="bottom"/>
          </w:tcPr>
          <w:p>
            <w:pPr>
              <w:pStyle w:val="Normal"/>
              <w:widowControl w:val="false"/>
              <w:jc w:val="right"/>
              <w:rPr>
                <w:szCs w:val="28"/>
              </w:rPr>
            </w:pPr>
            <w:r>
              <w:rPr>
                <w:szCs w:val="28"/>
              </w:rPr>
              <w:t>(тыс. рублей)</w:t>
            </w:r>
          </w:p>
        </w:tc>
        <w:tc>
          <w:tcPr>
            <w:tcW w:w="33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187" w:hRule="atLeast"/>
          <w:cantSplit w:val="true"/>
        </w:trPr>
        <w:tc>
          <w:tcPr>
            <w:tcW w:w="29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749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519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  <w:tc>
          <w:tcPr>
            <w:tcW w:w="33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186" w:hRule="atLeast"/>
          <w:cantSplit w:val="true"/>
        </w:trPr>
        <w:tc>
          <w:tcPr>
            <w:tcW w:w="299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494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8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6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33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jc w:val="center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5843" w:type="dxa"/>
        <w:jc w:val="left"/>
        <w:tblInd w:w="-91" w:type="dxa"/>
        <w:tblLayout w:type="fixed"/>
        <w:tblCellMar>
          <w:top w:w="17" w:type="dxa"/>
          <w:left w:w="17" w:type="dxa"/>
          <w:bottom w:w="0" w:type="dxa"/>
          <w:right w:w="17" w:type="dxa"/>
        </w:tblCellMar>
        <w:tblLook w:firstRow="1" w:noVBand="0" w:lastRow="0" w:firstColumn="1" w:lastColumn="0" w:noHBand="0" w:val="00a0"/>
      </w:tblPr>
      <w:tblGrid>
        <w:gridCol w:w="107"/>
        <w:gridCol w:w="2977"/>
        <w:gridCol w:w="3687"/>
        <w:gridCol w:w="3826"/>
        <w:gridCol w:w="1701"/>
        <w:gridCol w:w="1843"/>
        <w:gridCol w:w="1701"/>
      </w:tblGrid>
      <w:tr>
        <w:trPr>
          <w:tblHeader w:val="true"/>
        </w:trPr>
        <w:tc>
          <w:tcPr>
            <w:tcW w:w="107" w:type="dxa"/>
            <w:tcBorders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/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51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>
        <w:trPr/>
        <w:tc>
          <w:tcPr>
            <w:tcW w:w="107" w:type="dxa"/>
            <w:tcBorders/>
          </w:tcPr>
          <w:p>
            <w:pPr>
              <w:pStyle w:val="Normal"/>
              <w:widowControl w:val="false"/>
              <w:rPr>
                <w:b/>
                <w:b/>
                <w:bCs/>
                <w:szCs w:val="28"/>
              </w:rPr>
            </w:pPr>
            <w:r>
              <w:rPr/>
            </w:r>
          </w:p>
        </w:tc>
        <w:tc>
          <w:tcPr>
            <w:tcW w:w="2977" w:type="dxa"/>
            <w:tcBorders/>
          </w:tcPr>
          <w:p>
            <w:pPr>
              <w:pStyle w:val="Normal"/>
              <w:widowControl w:val="false"/>
              <w:rPr>
                <w:b/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7513" w:type="dxa"/>
            <w:gridSpan w:val="2"/>
            <w:tcBorders/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Cs w:val="28"/>
              </w:rPr>
            </w:pPr>
            <w:r>
              <w:rPr>
                <w:b/>
                <w:szCs w:val="28"/>
              </w:rPr>
              <w:t>1232698,8</w:t>
            </w:r>
          </w:p>
        </w:tc>
        <w:tc>
          <w:tcPr>
            <w:tcW w:w="1843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Cs w:val="28"/>
              </w:rPr>
            </w:pPr>
            <w:r>
              <w:rPr>
                <w:b/>
                <w:szCs w:val="28"/>
              </w:rPr>
              <w:t>927731,0</w:t>
            </w:r>
          </w:p>
        </w:tc>
        <w:tc>
          <w:tcPr>
            <w:tcW w:w="1701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Cs w:val="28"/>
              </w:rPr>
            </w:pPr>
            <w:r>
              <w:rPr>
                <w:b/>
                <w:szCs w:val="28"/>
              </w:rPr>
              <w:t>985546,4</w:t>
            </w:r>
          </w:p>
        </w:tc>
      </w:tr>
      <w:tr>
        <w:trPr/>
        <w:tc>
          <w:tcPr>
            <w:tcW w:w="107" w:type="dxa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/>
            </w:r>
          </w:p>
        </w:tc>
        <w:tc>
          <w:tcPr>
            <w:tcW w:w="2977" w:type="dxa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>
                <w:szCs w:val="28"/>
              </w:rPr>
              <w:t>2 02 00000 00 0000 000</w:t>
            </w:r>
          </w:p>
        </w:tc>
        <w:tc>
          <w:tcPr>
            <w:tcW w:w="7513" w:type="dxa"/>
            <w:gridSpan w:val="2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1232698,8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927731,0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985546,4</w:t>
            </w:r>
          </w:p>
        </w:tc>
      </w:tr>
      <w:tr>
        <w:trPr/>
        <w:tc>
          <w:tcPr>
            <w:tcW w:w="107" w:type="dxa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/>
            </w:r>
          </w:p>
        </w:tc>
        <w:tc>
          <w:tcPr>
            <w:tcW w:w="2977" w:type="dxa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>
                <w:szCs w:val="28"/>
              </w:rPr>
              <w:t>2 02 10000 00 0000 150</w:t>
            </w:r>
          </w:p>
        </w:tc>
        <w:tc>
          <w:tcPr>
            <w:tcW w:w="7513" w:type="dxa"/>
            <w:gridSpan w:val="2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/>
          </w:tcPr>
          <w:p>
            <w:pPr>
              <w:pStyle w:val="Style27"/>
              <w:widowControl w:val="false"/>
              <w:shd w:val="clear" w:color="auto" w:fill="auto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210368,0</w:t>
            </w:r>
          </w:p>
        </w:tc>
        <w:tc>
          <w:tcPr>
            <w:tcW w:w="1843" w:type="dxa"/>
            <w:tcBorders/>
          </w:tcPr>
          <w:p>
            <w:pPr>
              <w:pStyle w:val="Style27"/>
              <w:widowControl w:val="false"/>
              <w:shd w:val="clear" w:color="auto" w:fill="auto"/>
              <w:ind w:right="-17" w:hanging="0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127693,7</w:t>
            </w:r>
          </w:p>
        </w:tc>
        <w:tc>
          <w:tcPr>
            <w:tcW w:w="1701" w:type="dxa"/>
            <w:tcBorders/>
          </w:tcPr>
          <w:p>
            <w:pPr>
              <w:pStyle w:val="Style27"/>
              <w:widowControl w:val="false"/>
              <w:shd w:val="clear" w:color="auto" w:fill="auto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156903,7</w:t>
            </w:r>
          </w:p>
        </w:tc>
      </w:tr>
      <w:tr>
        <w:trPr/>
        <w:tc>
          <w:tcPr>
            <w:tcW w:w="107" w:type="dxa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/>
            </w:r>
          </w:p>
        </w:tc>
        <w:tc>
          <w:tcPr>
            <w:tcW w:w="2977" w:type="dxa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>
                <w:szCs w:val="28"/>
              </w:rPr>
              <w:t>2 02 15001 05 0000 150</w:t>
            </w:r>
          </w:p>
        </w:tc>
        <w:tc>
          <w:tcPr>
            <w:tcW w:w="7513" w:type="dxa"/>
            <w:gridSpan w:val="2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>
                <w:szCs w:val="28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  <w:tcBorders/>
          </w:tcPr>
          <w:p>
            <w:pPr>
              <w:pStyle w:val="Style27"/>
              <w:widowControl w:val="false"/>
              <w:shd w:val="clear" w:color="auto" w:fill="auto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169236,1</w:t>
            </w:r>
          </w:p>
        </w:tc>
        <w:tc>
          <w:tcPr>
            <w:tcW w:w="1843" w:type="dxa"/>
            <w:tcBorders/>
          </w:tcPr>
          <w:p>
            <w:pPr>
              <w:pStyle w:val="Style27"/>
              <w:widowControl w:val="false"/>
              <w:shd w:val="clear" w:color="auto" w:fill="auto"/>
              <w:ind w:right="-17" w:hanging="0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127693,7</w:t>
            </w:r>
          </w:p>
        </w:tc>
        <w:tc>
          <w:tcPr>
            <w:tcW w:w="1701" w:type="dxa"/>
            <w:tcBorders/>
          </w:tcPr>
          <w:p>
            <w:pPr>
              <w:pStyle w:val="Style27"/>
              <w:widowControl w:val="false"/>
              <w:shd w:val="clear" w:color="auto" w:fill="auto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156903,7</w:t>
            </w:r>
          </w:p>
        </w:tc>
      </w:tr>
      <w:tr>
        <w:trPr/>
        <w:tc>
          <w:tcPr>
            <w:tcW w:w="107" w:type="dxa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/>
            </w:r>
          </w:p>
        </w:tc>
        <w:tc>
          <w:tcPr>
            <w:tcW w:w="2977" w:type="dxa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>
                <w:szCs w:val="28"/>
              </w:rPr>
              <w:t>2 02 15002 05 0000 150</w:t>
            </w:r>
          </w:p>
        </w:tc>
        <w:tc>
          <w:tcPr>
            <w:tcW w:w="7513" w:type="dxa"/>
            <w:gridSpan w:val="2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>
                <w:szCs w:val="28"/>
                <w:shd w:fill="FFFFFF" w:val="clear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701" w:type="dxa"/>
            <w:tcBorders/>
          </w:tcPr>
          <w:p>
            <w:pPr>
              <w:pStyle w:val="Style27"/>
              <w:widowControl w:val="false"/>
              <w:shd w:val="clear" w:color="auto" w:fill="auto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17841,4</w:t>
            </w:r>
          </w:p>
        </w:tc>
        <w:tc>
          <w:tcPr>
            <w:tcW w:w="1843" w:type="dxa"/>
            <w:tcBorders/>
          </w:tcPr>
          <w:p>
            <w:pPr>
              <w:pStyle w:val="Style27"/>
              <w:widowControl w:val="false"/>
              <w:shd w:val="clear" w:color="auto" w:fill="auto"/>
              <w:ind w:right="-17" w:hanging="0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/>
          </w:tcPr>
          <w:p>
            <w:pPr>
              <w:pStyle w:val="Style27"/>
              <w:widowControl w:val="false"/>
              <w:shd w:val="clear" w:color="auto" w:fill="auto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-</w:t>
            </w:r>
          </w:p>
        </w:tc>
      </w:tr>
      <w:tr>
        <w:trPr/>
        <w:tc>
          <w:tcPr>
            <w:tcW w:w="107" w:type="dxa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/>
            </w:r>
          </w:p>
        </w:tc>
        <w:tc>
          <w:tcPr>
            <w:tcW w:w="2977" w:type="dxa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>
                <w:szCs w:val="28"/>
              </w:rPr>
              <w:t>2 02 19999 05 0000 150</w:t>
            </w:r>
          </w:p>
        </w:tc>
        <w:tc>
          <w:tcPr>
            <w:tcW w:w="7513" w:type="dxa"/>
            <w:gridSpan w:val="2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>
                <w:szCs w:val="28"/>
              </w:rPr>
              <w:t>Прочие дотации бюджетам муниципальных районов</w:t>
            </w:r>
          </w:p>
        </w:tc>
        <w:tc>
          <w:tcPr>
            <w:tcW w:w="1701" w:type="dxa"/>
            <w:tcBorders/>
          </w:tcPr>
          <w:p>
            <w:pPr>
              <w:pStyle w:val="Style27"/>
              <w:widowControl w:val="false"/>
              <w:shd w:val="clear" w:color="auto" w:fill="auto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23290,5</w:t>
            </w:r>
          </w:p>
        </w:tc>
        <w:tc>
          <w:tcPr>
            <w:tcW w:w="1843" w:type="dxa"/>
            <w:tcBorders/>
          </w:tcPr>
          <w:p>
            <w:pPr>
              <w:pStyle w:val="Style27"/>
              <w:widowControl w:val="false"/>
              <w:shd w:val="clear" w:color="auto" w:fill="auto"/>
              <w:ind w:right="-17" w:hanging="0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/>
          </w:tcPr>
          <w:p>
            <w:pPr>
              <w:pStyle w:val="Style27"/>
              <w:widowControl w:val="false"/>
              <w:shd w:val="clear" w:color="auto" w:fill="auto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-</w:t>
            </w:r>
          </w:p>
        </w:tc>
      </w:tr>
      <w:tr>
        <w:trPr/>
        <w:tc>
          <w:tcPr>
            <w:tcW w:w="107" w:type="dxa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/>
            </w:r>
          </w:p>
        </w:tc>
        <w:tc>
          <w:tcPr>
            <w:tcW w:w="2977" w:type="dxa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>
                <w:szCs w:val="28"/>
              </w:rPr>
              <w:t>2 02 20000 00 0000 150</w:t>
            </w:r>
          </w:p>
        </w:tc>
        <w:tc>
          <w:tcPr>
            <w:tcW w:w="7513" w:type="dxa"/>
            <w:gridSpan w:val="2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/>
          </w:tcPr>
          <w:p>
            <w:pPr>
              <w:pStyle w:val="Style27"/>
              <w:widowControl w:val="false"/>
              <w:shd w:val="clear" w:color="auto" w:fill="auto"/>
              <w:ind w:right="-17" w:hanging="0"/>
              <w:rPr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b w:val="false"/>
                <w:color w:val="auto"/>
                <w:sz w:val="28"/>
                <w:szCs w:val="28"/>
              </w:rPr>
              <w:t>122851,1</w:t>
            </w:r>
          </w:p>
        </w:tc>
        <w:tc>
          <w:tcPr>
            <w:tcW w:w="1843" w:type="dxa"/>
            <w:tcBorders/>
          </w:tcPr>
          <w:p>
            <w:pPr>
              <w:pStyle w:val="Style27"/>
              <w:widowControl w:val="false"/>
              <w:shd w:val="clear" w:color="auto" w:fill="auto"/>
              <w:rPr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b w:val="false"/>
                <w:color w:val="auto"/>
                <w:sz w:val="28"/>
                <w:szCs w:val="28"/>
              </w:rPr>
              <w:t>50133,6</w:t>
            </w:r>
          </w:p>
        </w:tc>
        <w:tc>
          <w:tcPr>
            <w:tcW w:w="1701" w:type="dxa"/>
            <w:tcBorders/>
          </w:tcPr>
          <w:p>
            <w:pPr>
              <w:pStyle w:val="Style27"/>
              <w:widowControl w:val="false"/>
              <w:shd w:val="clear" w:color="auto" w:fill="auto"/>
              <w:rPr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b w:val="false"/>
                <w:color w:val="auto"/>
                <w:sz w:val="28"/>
                <w:szCs w:val="28"/>
              </w:rPr>
              <w:t>82545,4</w:t>
            </w:r>
          </w:p>
        </w:tc>
      </w:tr>
      <w:tr>
        <w:trPr/>
        <w:tc>
          <w:tcPr>
            <w:tcW w:w="107" w:type="dxa"/>
            <w:tcBorders/>
          </w:tcPr>
          <w:p>
            <w:pPr>
              <w:pStyle w:val="Normal"/>
              <w:widowControl w:val="false"/>
              <w:rPr>
                <w:szCs w:val="28"/>
              </w:rPr>
            </w:pPr>
            <w:r>
              <w:rPr/>
            </w:r>
          </w:p>
        </w:tc>
        <w:tc>
          <w:tcPr>
            <w:tcW w:w="2977" w:type="dxa"/>
            <w:tcBorders/>
          </w:tcPr>
          <w:p>
            <w:pPr>
              <w:pStyle w:val="Normal"/>
              <w:widowControl w:val="false"/>
              <w:rPr>
                <w:szCs w:val="28"/>
              </w:rPr>
            </w:pPr>
            <w:r>
              <w:rPr>
                <w:szCs w:val="28"/>
              </w:rPr>
              <w:t>2 02 20077 05 0000 150</w:t>
            </w:r>
          </w:p>
        </w:tc>
        <w:tc>
          <w:tcPr>
            <w:tcW w:w="7513" w:type="dxa"/>
            <w:gridSpan w:val="2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29546,1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14619,6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54008,2</w:t>
            </w:r>
          </w:p>
        </w:tc>
      </w:tr>
      <w:tr>
        <w:trPr/>
        <w:tc>
          <w:tcPr>
            <w:tcW w:w="107" w:type="dxa"/>
            <w:tcBorders/>
          </w:tcPr>
          <w:p>
            <w:pPr>
              <w:pStyle w:val="Normal"/>
              <w:widowControl w:val="false"/>
              <w:rPr>
                <w:szCs w:val="28"/>
              </w:rPr>
            </w:pPr>
            <w:r>
              <w:rPr/>
            </w:r>
          </w:p>
        </w:tc>
        <w:tc>
          <w:tcPr>
            <w:tcW w:w="2977" w:type="dxa"/>
            <w:tcBorders/>
          </w:tcPr>
          <w:p>
            <w:pPr>
              <w:pStyle w:val="Normal"/>
              <w:widowControl w:val="false"/>
              <w:rPr>
                <w:szCs w:val="28"/>
              </w:rPr>
            </w:pPr>
            <w:r>
              <w:rPr>
                <w:szCs w:val="28"/>
              </w:rPr>
              <w:t>2 02 25304 05 0000 150</w:t>
            </w:r>
          </w:p>
        </w:tc>
        <w:tc>
          <w:tcPr>
            <w:tcW w:w="7513" w:type="dxa"/>
            <w:gridSpan w:val="2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23043,9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22472,2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21641,3</w:t>
            </w:r>
          </w:p>
        </w:tc>
      </w:tr>
      <w:tr>
        <w:trPr/>
        <w:tc>
          <w:tcPr>
            <w:tcW w:w="107" w:type="dxa"/>
            <w:tcBorders/>
          </w:tcPr>
          <w:p>
            <w:pPr>
              <w:pStyle w:val="Normal"/>
              <w:widowControl w:val="false"/>
              <w:rPr>
                <w:szCs w:val="28"/>
              </w:rPr>
            </w:pPr>
            <w:r>
              <w:rPr/>
            </w:r>
          </w:p>
        </w:tc>
        <w:tc>
          <w:tcPr>
            <w:tcW w:w="2977" w:type="dxa"/>
            <w:tcBorders/>
          </w:tcPr>
          <w:p>
            <w:pPr>
              <w:pStyle w:val="Normal"/>
              <w:widowControl w:val="false"/>
              <w:rPr>
                <w:szCs w:val="28"/>
              </w:rPr>
            </w:pPr>
            <w:r>
              <w:rPr>
                <w:szCs w:val="28"/>
              </w:rPr>
              <w:t>2 02 25519 05 0000 150</w:t>
            </w:r>
          </w:p>
        </w:tc>
        <w:tc>
          <w:tcPr>
            <w:tcW w:w="7513" w:type="dxa"/>
            <w:gridSpan w:val="2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227,2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227,4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233,4</w:t>
            </w:r>
          </w:p>
        </w:tc>
      </w:tr>
      <w:tr>
        <w:trPr/>
        <w:tc>
          <w:tcPr>
            <w:tcW w:w="107" w:type="dxa"/>
            <w:tcBorders/>
          </w:tcPr>
          <w:p>
            <w:pPr>
              <w:pStyle w:val="Normal"/>
              <w:widowControl w:val="false"/>
              <w:rPr>
                <w:szCs w:val="28"/>
              </w:rPr>
            </w:pPr>
            <w:r>
              <w:rPr/>
            </w:r>
          </w:p>
        </w:tc>
        <w:tc>
          <w:tcPr>
            <w:tcW w:w="2977" w:type="dxa"/>
            <w:tcBorders/>
          </w:tcPr>
          <w:p>
            <w:pPr>
              <w:pStyle w:val="Normal"/>
              <w:widowControl w:val="false"/>
              <w:rPr>
                <w:szCs w:val="28"/>
              </w:rPr>
            </w:pPr>
            <w:r>
              <w:rPr>
                <w:szCs w:val="28"/>
              </w:rPr>
              <w:t>2 02 25786 05 0000 150</w:t>
            </w:r>
          </w:p>
        </w:tc>
        <w:tc>
          <w:tcPr>
            <w:tcW w:w="7513" w:type="dxa"/>
            <w:gridSpan w:val="2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  <w:lang w:eastAsia="ru-RU"/>
              </w:rPr>
            </w:pPr>
            <w:r>
              <w:rPr>
                <w:color w:val="22272F"/>
                <w:szCs w:val="28"/>
                <w:shd w:fill="FFFFFF" w:val="clear"/>
              </w:rPr>
              <w:t>Субсидии бюджетам муниципальных районов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890,1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>
        <w:trPr/>
        <w:tc>
          <w:tcPr>
            <w:tcW w:w="107" w:type="dxa"/>
            <w:tcBorders/>
          </w:tcPr>
          <w:p>
            <w:pPr>
              <w:pStyle w:val="Normal"/>
              <w:widowControl w:val="false"/>
              <w:rPr>
                <w:szCs w:val="28"/>
              </w:rPr>
            </w:pPr>
            <w:r>
              <w:rPr/>
            </w:r>
          </w:p>
        </w:tc>
        <w:tc>
          <w:tcPr>
            <w:tcW w:w="2977" w:type="dxa"/>
            <w:tcBorders/>
          </w:tcPr>
          <w:p>
            <w:pPr>
              <w:pStyle w:val="Normal"/>
              <w:widowControl w:val="false"/>
              <w:rPr>
                <w:szCs w:val="28"/>
              </w:rPr>
            </w:pPr>
            <w:r>
              <w:rPr>
                <w:szCs w:val="28"/>
              </w:rPr>
              <w:t>2 02 29999 05 0000 150</w:t>
            </w:r>
          </w:p>
        </w:tc>
        <w:tc>
          <w:tcPr>
            <w:tcW w:w="7513" w:type="dxa"/>
            <w:gridSpan w:val="2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tcBorders/>
            <w:vAlign w:val="bottom"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69143,8</w:t>
            </w:r>
          </w:p>
        </w:tc>
        <w:tc>
          <w:tcPr>
            <w:tcW w:w="1843" w:type="dxa"/>
            <w:tcBorders/>
            <w:vAlign w:val="bottom"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12814,4</w:t>
            </w:r>
          </w:p>
        </w:tc>
        <w:tc>
          <w:tcPr>
            <w:tcW w:w="1701" w:type="dxa"/>
            <w:tcBorders/>
            <w:vAlign w:val="bottom"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6662,5</w:t>
            </w:r>
          </w:p>
        </w:tc>
      </w:tr>
      <w:tr>
        <w:trPr/>
        <w:tc>
          <w:tcPr>
            <w:tcW w:w="107" w:type="dxa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/>
            </w:r>
          </w:p>
        </w:tc>
        <w:tc>
          <w:tcPr>
            <w:tcW w:w="2977" w:type="dxa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>
                <w:szCs w:val="28"/>
              </w:rPr>
              <w:t>2 02 30000 00 0000 150</w:t>
            </w:r>
          </w:p>
        </w:tc>
        <w:tc>
          <w:tcPr>
            <w:tcW w:w="7513" w:type="dxa"/>
            <w:gridSpan w:val="2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/>
          </w:tcPr>
          <w:p>
            <w:pPr>
              <w:pStyle w:val="Style27"/>
              <w:widowControl w:val="false"/>
              <w:shd w:val="clear" w:color="auto" w:fill="auto"/>
              <w:ind w:right="-17" w:hanging="0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858147,7</w:t>
            </w:r>
          </w:p>
        </w:tc>
        <w:tc>
          <w:tcPr>
            <w:tcW w:w="1843" w:type="dxa"/>
            <w:tcBorders/>
          </w:tcPr>
          <w:p>
            <w:pPr>
              <w:pStyle w:val="Style27"/>
              <w:widowControl w:val="false"/>
              <w:shd w:val="clear" w:color="auto" w:fill="auto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749903,7</w:t>
            </w:r>
          </w:p>
        </w:tc>
        <w:tc>
          <w:tcPr>
            <w:tcW w:w="1701" w:type="dxa"/>
            <w:tcBorders/>
          </w:tcPr>
          <w:p>
            <w:pPr>
              <w:pStyle w:val="Style27"/>
              <w:widowControl w:val="false"/>
              <w:shd w:val="clear" w:color="auto" w:fill="auto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746097,3</w:t>
            </w:r>
          </w:p>
        </w:tc>
      </w:tr>
      <w:tr>
        <w:trPr/>
        <w:tc>
          <w:tcPr>
            <w:tcW w:w="107" w:type="dxa"/>
            <w:tcBorders/>
          </w:tcPr>
          <w:p>
            <w:pPr>
              <w:pStyle w:val="Normal"/>
              <w:widowControl w:val="false"/>
              <w:rPr>
                <w:szCs w:val="28"/>
              </w:rPr>
            </w:pPr>
            <w:r>
              <w:rPr/>
            </w:r>
          </w:p>
        </w:tc>
        <w:tc>
          <w:tcPr>
            <w:tcW w:w="2977" w:type="dxa"/>
            <w:tcBorders/>
          </w:tcPr>
          <w:p>
            <w:pPr>
              <w:pStyle w:val="Normal"/>
              <w:widowControl w:val="false"/>
              <w:rPr>
                <w:szCs w:val="28"/>
              </w:rPr>
            </w:pPr>
            <w:r>
              <w:rPr>
                <w:szCs w:val="28"/>
              </w:rPr>
              <w:t>2 02 30024 05 0000 150</w:t>
            </w:r>
          </w:p>
        </w:tc>
        <w:tc>
          <w:tcPr>
            <w:tcW w:w="7513" w:type="dxa"/>
            <w:gridSpan w:val="2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728819,8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661168,0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655525,0</w:t>
            </w:r>
          </w:p>
        </w:tc>
      </w:tr>
      <w:tr>
        <w:trPr/>
        <w:tc>
          <w:tcPr>
            <w:tcW w:w="107" w:type="dxa"/>
            <w:tcBorders/>
          </w:tcPr>
          <w:p>
            <w:pPr>
              <w:pStyle w:val="Normal"/>
              <w:widowControl w:val="false"/>
              <w:rPr>
                <w:szCs w:val="28"/>
              </w:rPr>
            </w:pPr>
            <w:r>
              <w:rPr/>
            </w:r>
          </w:p>
        </w:tc>
        <w:tc>
          <w:tcPr>
            <w:tcW w:w="2977" w:type="dxa"/>
            <w:tcBorders/>
          </w:tcPr>
          <w:p>
            <w:pPr>
              <w:pStyle w:val="Normal"/>
              <w:widowControl w:val="false"/>
              <w:rPr>
                <w:szCs w:val="28"/>
              </w:rPr>
            </w:pPr>
            <w:r>
              <w:rPr>
                <w:szCs w:val="28"/>
              </w:rPr>
              <w:t>2 02 30029 05 0000 150</w:t>
            </w:r>
          </w:p>
        </w:tc>
        <w:tc>
          <w:tcPr>
            <w:tcW w:w="7513" w:type="dxa"/>
            <w:gridSpan w:val="2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>
                <w:szCs w:val="2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5644,7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5644,7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5644,7</w:t>
            </w:r>
          </w:p>
        </w:tc>
      </w:tr>
      <w:tr>
        <w:trPr/>
        <w:tc>
          <w:tcPr>
            <w:tcW w:w="107" w:type="dxa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/>
            </w:r>
          </w:p>
        </w:tc>
        <w:tc>
          <w:tcPr>
            <w:tcW w:w="2977" w:type="dxa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>
                <w:szCs w:val="28"/>
              </w:rPr>
              <w:t>2 02 35082 05 0000 150</w:t>
            </w:r>
          </w:p>
        </w:tc>
        <w:tc>
          <w:tcPr>
            <w:tcW w:w="7513" w:type="dxa"/>
            <w:gridSpan w:val="2"/>
            <w:tcBorders/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4"/>
                <w:szCs w:val="24"/>
                <w:lang w:eastAsia="ru-RU"/>
              </w:rPr>
            </w:pPr>
            <w:r>
              <w:rPr/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35271,6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6428,4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6428,4</w:t>
            </w:r>
          </w:p>
        </w:tc>
      </w:tr>
      <w:tr>
        <w:trPr/>
        <w:tc>
          <w:tcPr>
            <w:tcW w:w="107" w:type="dxa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/>
            </w:r>
          </w:p>
        </w:tc>
        <w:tc>
          <w:tcPr>
            <w:tcW w:w="2977" w:type="dxa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>
                <w:szCs w:val="28"/>
              </w:rPr>
              <w:t>2 02 35120 05 0000 150</w:t>
            </w:r>
          </w:p>
        </w:tc>
        <w:tc>
          <w:tcPr>
            <w:tcW w:w="7513" w:type="dxa"/>
            <w:gridSpan w:val="2"/>
            <w:tcBorders/>
          </w:tcPr>
          <w:p>
            <w:pPr>
              <w:pStyle w:val="Style26"/>
              <w:widowControl w:val="false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12,1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12,5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85,9</w:t>
            </w:r>
          </w:p>
        </w:tc>
      </w:tr>
      <w:tr>
        <w:trPr/>
        <w:tc>
          <w:tcPr>
            <w:tcW w:w="107" w:type="dxa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/>
            </w:r>
          </w:p>
        </w:tc>
        <w:tc>
          <w:tcPr>
            <w:tcW w:w="2977" w:type="dxa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>
                <w:szCs w:val="28"/>
              </w:rPr>
              <w:t>2 02 35179 05 0000 150</w:t>
            </w:r>
          </w:p>
        </w:tc>
        <w:tc>
          <w:tcPr>
            <w:tcW w:w="7513" w:type="dxa"/>
            <w:gridSpan w:val="2"/>
            <w:tcBorders/>
          </w:tcPr>
          <w:p>
            <w:pPr>
              <w:pStyle w:val="Style26"/>
              <w:widowControl w:val="false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3503,2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3503,2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4235,4</w:t>
            </w:r>
          </w:p>
        </w:tc>
      </w:tr>
      <w:tr>
        <w:trPr/>
        <w:tc>
          <w:tcPr>
            <w:tcW w:w="107" w:type="dxa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/>
            </w:r>
          </w:p>
        </w:tc>
        <w:tc>
          <w:tcPr>
            <w:tcW w:w="2977" w:type="dxa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>
                <w:szCs w:val="28"/>
              </w:rPr>
              <w:t>2 02 35303 05 0000 150</w:t>
            </w:r>
          </w:p>
        </w:tc>
        <w:tc>
          <w:tcPr>
            <w:tcW w:w="7513" w:type="dxa"/>
            <w:gridSpan w:val="2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shd w:fill="FFFFFF" w:val="clear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34737,4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18592,6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18592,6</w:t>
            </w:r>
          </w:p>
        </w:tc>
      </w:tr>
      <w:tr>
        <w:trPr/>
        <w:tc>
          <w:tcPr>
            <w:tcW w:w="107" w:type="dxa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/>
            </w:r>
          </w:p>
        </w:tc>
        <w:tc>
          <w:tcPr>
            <w:tcW w:w="2977" w:type="dxa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>
                <w:szCs w:val="28"/>
              </w:rPr>
              <w:t>2 02 36900 05 0000 150</w:t>
            </w:r>
          </w:p>
        </w:tc>
        <w:tc>
          <w:tcPr>
            <w:tcW w:w="7513" w:type="dxa"/>
            <w:gridSpan w:val="2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Единая субвенция бюджетам муниципальных районов из бюджета субъекта Российской Федерации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50158,9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54554,3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55585,3</w:t>
            </w:r>
          </w:p>
        </w:tc>
      </w:tr>
      <w:tr>
        <w:trPr/>
        <w:tc>
          <w:tcPr>
            <w:tcW w:w="107" w:type="dxa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/>
            </w:r>
          </w:p>
        </w:tc>
        <w:tc>
          <w:tcPr>
            <w:tcW w:w="2977" w:type="dxa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>
                <w:szCs w:val="28"/>
              </w:rPr>
              <w:t>2 02 40000 00 0000 150</w:t>
            </w:r>
          </w:p>
        </w:tc>
        <w:tc>
          <w:tcPr>
            <w:tcW w:w="7513" w:type="dxa"/>
            <w:gridSpan w:val="2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  <w:lang w:eastAsia="ru-RU"/>
              </w:rPr>
            </w:pPr>
            <w:r>
              <w:rPr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41332,0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>
        <w:trPr/>
        <w:tc>
          <w:tcPr>
            <w:tcW w:w="107" w:type="dxa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/>
            </w:r>
          </w:p>
        </w:tc>
        <w:tc>
          <w:tcPr>
            <w:tcW w:w="2977" w:type="dxa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>
                <w:szCs w:val="28"/>
              </w:rPr>
              <w:t>2 02 45050 05 0000 150</w:t>
            </w:r>
          </w:p>
        </w:tc>
        <w:tc>
          <w:tcPr>
            <w:tcW w:w="7513" w:type="dxa"/>
            <w:gridSpan w:val="2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shd w:fill="FFFFFF" w:val="clear"/>
              </w:rP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416,6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>
        <w:trPr/>
        <w:tc>
          <w:tcPr>
            <w:tcW w:w="107" w:type="dxa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/>
            </w:r>
          </w:p>
        </w:tc>
        <w:tc>
          <w:tcPr>
            <w:tcW w:w="2977" w:type="dxa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>
                <w:szCs w:val="28"/>
              </w:rPr>
              <w:t>2 02 49999 05 0000 150</w:t>
            </w:r>
          </w:p>
        </w:tc>
        <w:tc>
          <w:tcPr>
            <w:tcW w:w="7513" w:type="dxa"/>
            <w:gridSpan w:val="2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40915,4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>
        <w:trPr/>
        <w:tc>
          <w:tcPr>
            <w:tcW w:w="107" w:type="dxa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2977" w:type="dxa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513" w:type="dxa"/>
            <w:gridSpan w:val="2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jc w:val="right"/>
              <w:rPr>
                <w:szCs w:val="28"/>
              </w:rPr>
            </w:pPr>
            <w:r>
              <w:rPr>
                <w:szCs w:val="28"/>
              </w:rPr>
              <w:t>».</w:t>
            </w:r>
          </w:p>
        </w:tc>
      </w:tr>
      <w:tr>
        <w:trPr>
          <w:trHeight w:val="583" w:hRule="atLeast"/>
        </w:trPr>
        <w:tc>
          <w:tcPr>
            <w:tcW w:w="6771" w:type="dxa"/>
            <w:gridSpan w:val="3"/>
            <w:tcBorders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Начальник финансового управления</w:t>
            </w:r>
          </w:p>
        </w:tc>
        <w:tc>
          <w:tcPr>
            <w:tcW w:w="9071" w:type="dxa"/>
            <w:gridSpan w:val="4"/>
            <w:tcBorders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С.Г. Долинская</w:t>
            </w:r>
          </w:p>
        </w:tc>
      </w:tr>
    </w:tbl>
    <w:p>
      <w:pPr>
        <w:pStyle w:val="Normal"/>
        <w:rPr>
          <w:i/>
          <w:i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orient="landscape" w:w="16838" w:h="11906"/>
      <w:pgMar w:left="567" w:right="567" w:gutter="0" w:header="567" w:top="624" w:footer="397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Georgia">
    <w:charset w:val="cc"/>
    <w:family w:val="roman"/>
    <w:pitch w:val="variable"/>
  </w:font>
  <w:font w:name="Times New Roman">
    <w:charset w:val="cc"/>
    <w:family w:val="roman"/>
    <w:pitch w:val="variable"/>
  </w:font>
  <w:font w:name="Trebuchet MS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rPr/>
    </w:pPr>
    <w:r>
      <w:rPr/>
      <mc:AlternateContent>
        <mc:Choice Requires="wps">
          <w:drawing>
            <wp:anchor behindDoc="1" distT="0" distB="3175" distL="1905" distR="1905" simplePos="0" locked="0" layoutInCell="0" allowOverlap="1" relativeHeight="2" wp14:anchorId="0D8FCFD6">
              <wp:simplePos x="0" y="0"/>
              <wp:positionH relativeFrom="rightMargin">
                <wp:align>right</wp:align>
              </wp:positionH>
              <wp:positionV relativeFrom="margin">
                <wp:align>center</wp:align>
              </wp:positionV>
              <wp:extent cx="287020" cy="329565"/>
              <wp:effectExtent l="0" t="635" r="0" b="0"/>
              <wp:wrapNone/>
              <wp:docPr id="1" name="Прямоугольник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920" cy="329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sdt>
                          <w:sdtPr>
                            <w:docPartObj>
                              <w:docPartGallery w:val="Page Numbers (Margins)"/>
                              <w:docPartUnique w:val="true"/>
                            </w:docPartObj>
                            <w:id w:val="1399663665"/>
                          </w:sdtPr>
                          <w:sdtContent>
                            <w:p>
                              <w:pPr>
                                <w:pStyle w:val="Style28"/>
                                <w:rPr/>
                              </w:pPr>
                              <w:r>
                                <w:rPr/>
                              </w:r>
                            </w:p>
                          </w:sdtContent>
                        </w:sdt>
                      </w:txbxContent>
                    </wps:txbx>
                    <wps:bodyPr anchor="t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</wp:anchor>
          </w:drawing>
        </mc:Choice>
        <mc:Fallback>
          <w:pict>
            <v:rect id="shape_0" ID="Прямоугольник 4" path="m0,0l-2147483645,0l-2147483645,-2147483646l0,-2147483646xe" fillcolor="white" stroked="f" o:allowincell="f" style="position:absolute;margin-left:5.55pt;margin-top:234.05pt;width:22.55pt;height:25.9pt;mso-wrap-style:none;v-text-anchor:middle;mso-position-horizontal:right;mso-position-horizontal-relative:page;mso-position-vertical:center;mso-position-vertical-relative:margin" wp14:anchorId="0D8FCFD6">
              <v:fill o:detectmouseclick="t" type="solid" color2="black"/>
              <v:stroke color="#3465a4" joinstyle="round" endcap="flat"/>
              <v:textbox>
                <w:txbxContent>
                  <w:sdt>
                    <w:sdtPr>
                      <w:docPartObj>
                        <w:docPartGallery w:val="Page Numbers (Margins)"/>
                        <w:docPartUnique w:val="true"/>
                      </w:docPartObj>
                      <w:id w:val="1934782283"/>
                    </w:sdtPr>
                    <w:sdtContent>
                      <w:p>
                        <w:pPr>
                          <w:pStyle w:val="Style28"/>
                          <w:rPr/>
                        </w:pPr>
                        <w:r>
                          <w:rPr/>
                        </w:r>
                      </w:p>
                    </w:sdtContent>
                  </w:sdt>
                </w:txbxContent>
              </v:textbox>
              <w10:wrap type="non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91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Georgia" w:hAnsi="Georgia" w:eastAsia="Georgia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47f0c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Georgia" w:cs="Times New Roman"/>
      <w:color w:val="auto"/>
      <w:kern w:val="0"/>
      <w:sz w:val="28"/>
      <w:szCs w:val="32"/>
      <w:lang w:eastAsia="en-US" w:val="ru-RU" w:bidi="ar-SA"/>
    </w:rPr>
  </w:style>
  <w:style w:type="paragraph" w:styleId="1">
    <w:name w:val="Heading 1"/>
    <w:basedOn w:val="Normal"/>
    <w:next w:val="Normal"/>
    <w:link w:val="11"/>
    <w:uiPriority w:val="99"/>
    <w:qFormat/>
    <w:rsid w:val="00270cb6"/>
    <w:pPr>
      <w:keepNext w:val="true"/>
      <w:keepLines/>
      <w:spacing w:before="480" w:after="0"/>
      <w:outlineLvl w:val="0"/>
    </w:pPr>
    <w:rPr>
      <w:rFonts w:ascii="Trebuchet MS" w:hAnsi="Trebuchet MS" w:eastAsia="Times New Roman"/>
      <w:b/>
      <w:bCs/>
      <w:color w:val="365F91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9"/>
    <w:qFormat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character" w:styleId="Style13" w:customStyle="1">
    <w:name w:val="Верхний колонтитул Знак"/>
    <w:basedOn w:val="DefaultParagraphFont"/>
    <w:uiPriority w:val="99"/>
    <w:qFormat/>
    <w:locked/>
    <w:rsid w:val="00e12559"/>
    <w:rPr>
      <w:rFonts w:ascii="Times New Roman" w:hAnsi="Times New Roman" w:cs="Times New Roman"/>
      <w:sz w:val="28"/>
    </w:rPr>
  </w:style>
  <w:style w:type="character" w:styleId="Style14" w:customStyle="1">
    <w:name w:val="Нижний колонтитул Знак"/>
    <w:basedOn w:val="DefaultParagraphFont"/>
    <w:uiPriority w:val="99"/>
    <w:qFormat/>
    <w:locked/>
    <w:rsid w:val="00e12559"/>
    <w:rPr>
      <w:rFonts w:ascii="Times New Roman" w:hAnsi="Times New Roman" w:cs="Times New Roman"/>
      <w:sz w:val="28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locked/>
    <w:rsid w:val="00202dbb"/>
    <w:rPr>
      <w:rFonts w:ascii="Tahoma" w:hAnsi="Tahoma" w:cs="Tahoma"/>
      <w:sz w:val="16"/>
      <w:szCs w:val="16"/>
    </w:rPr>
  </w:style>
  <w:style w:type="character" w:styleId="Style16" w:customStyle="1">
    <w:name w:val="Название Знак"/>
    <w:basedOn w:val="DefaultParagraphFont"/>
    <w:uiPriority w:val="99"/>
    <w:qFormat/>
    <w:rsid w:val="00495c47"/>
    <w:rPr>
      <w:rFonts w:ascii="Times New Roman" w:hAnsi="Times New Roman"/>
      <w:b/>
      <w:bCs/>
      <w:color w:val="000000"/>
      <w:sz w:val="24"/>
      <w:szCs w:val="20"/>
      <w:shd w:fill="FFFFFF" w:val="clear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ucida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3"/>
    <w:uiPriority w:val="99"/>
    <w:rsid w:val="00e1255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>
    <w:name w:val="Footer"/>
    <w:basedOn w:val="Normal"/>
    <w:link w:val="Style14"/>
    <w:uiPriority w:val="99"/>
    <w:rsid w:val="00e1255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5"/>
    <w:uiPriority w:val="99"/>
    <w:semiHidden/>
    <w:qFormat/>
    <w:rsid w:val="00202dbb"/>
    <w:pPr/>
    <w:rPr>
      <w:rFonts w:ascii="Tahoma" w:hAnsi="Tahoma" w:cs="Tahoma"/>
      <w:sz w:val="16"/>
      <w:szCs w:val="16"/>
    </w:rPr>
  </w:style>
  <w:style w:type="paragraph" w:styleId="Style25" w:customStyle="1">
    <w:name w:val="Нормальный (таблица)"/>
    <w:basedOn w:val="Normal"/>
    <w:next w:val="Normal"/>
    <w:uiPriority w:val="99"/>
    <w:qFormat/>
    <w:rsid w:val="004e799a"/>
    <w:pPr>
      <w:jc w:val="both"/>
    </w:pPr>
    <w:rPr>
      <w:rFonts w:ascii="Arial" w:hAnsi="Arial"/>
      <w:sz w:val="24"/>
      <w:szCs w:val="24"/>
      <w:lang w:eastAsia="ru-RU"/>
    </w:rPr>
  </w:style>
  <w:style w:type="paragraph" w:styleId="Style26" w:customStyle="1">
    <w:name w:val="Прижатый влево"/>
    <w:basedOn w:val="Normal"/>
    <w:next w:val="Normal"/>
    <w:uiPriority w:val="99"/>
    <w:qFormat/>
    <w:rsid w:val="007856d5"/>
    <w:pPr/>
    <w:rPr>
      <w:rFonts w:ascii="Arial" w:hAnsi="Arial"/>
      <w:sz w:val="24"/>
      <w:szCs w:val="24"/>
      <w:lang w:eastAsia="ru-RU"/>
    </w:rPr>
  </w:style>
  <w:style w:type="paragraph" w:styleId="Style27">
    <w:name w:val="Title"/>
    <w:basedOn w:val="Normal"/>
    <w:link w:val="Style16"/>
    <w:uiPriority w:val="99"/>
    <w:qFormat/>
    <w:locked/>
    <w:rsid w:val="00495c47"/>
    <w:pPr>
      <w:shd w:val="clear" w:color="auto" w:fill="FFFFFF"/>
      <w:jc w:val="center"/>
    </w:pPr>
    <w:rPr>
      <w:b/>
      <w:bCs/>
      <w:color w:val="000000"/>
      <w:sz w:val="24"/>
      <w:szCs w:val="20"/>
      <w:lang w:eastAsia="ru-RU"/>
    </w:rPr>
  </w:style>
  <w:style w:type="paragraph" w:styleId="Style28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99"/>
    <w:rsid w:val="004e799a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E94C8-251E-4B92-9128-0351E4255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</TotalTime>
  <Application>LibreOffice/7.4.1.2$Windows_X86_64 LibreOffice_project/3c58a8f3a960df8bc8fd77b461821e42c061c5f0</Application>
  <AppVersion>15.0000</AppVersion>
  <Pages>4</Pages>
  <Words>641</Words>
  <Characters>4369</Characters>
  <CharactersWithSpaces>4884</CharactersWithSpaces>
  <Paragraphs>135</Paragraphs>
  <Company>krista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2024-11-22T12:12:00Z</dcterms:created>
  <dc:creator>Перепечай А.П.</dc:creator>
  <dc:description/>
  <dc:language>ru-RU</dc:language>
  <cp:lastModifiedBy/>
  <cp:lastPrinted>2024-11-22T12:12:00Z</cp:lastPrinted>
  <dcterms:modified xsi:type="dcterms:W3CDTF">2024-11-25T12:52:11Z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